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24" w:rsidRDefault="00D67524" w:rsidP="006058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Консультация для воспитателей:</w:t>
      </w:r>
    </w:p>
    <w:p w:rsidR="00803FE6" w:rsidRDefault="00D67524" w:rsidP="006058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562B4">
        <w:rPr>
          <w:rFonts w:ascii="Times New Roman" w:hAnsi="Times New Roman"/>
          <w:b/>
          <w:sz w:val="24"/>
          <w:szCs w:val="24"/>
        </w:rPr>
        <w:t>Календарное п</w:t>
      </w:r>
      <w:r w:rsidR="00803FE6" w:rsidRPr="00A92BDA">
        <w:rPr>
          <w:rFonts w:ascii="Times New Roman" w:hAnsi="Times New Roman"/>
          <w:b/>
          <w:sz w:val="24"/>
          <w:szCs w:val="24"/>
        </w:rPr>
        <w:t xml:space="preserve">ланирование </w:t>
      </w:r>
      <w:proofErr w:type="spellStart"/>
      <w:r w:rsidR="00803FE6" w:rsidRPr="00A92BDA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="00803FE6" w:rsidRPr="00A92BDA">
        <w:rPr>
          <w:rFonts w:ascii="Times New Roman" w:hAnsi="Times New Roman"/>
          <w:b/>
          <w:sz w:val="24"/>
          <w:szCs w:val="24"/>
        </w:rPr>
        <w:t>-образовательного процесса в ДОУ</w:t>
      </w:r>
      <w:r>
        <w:rPr>
          <w:rFonts w:ascii="Times New Roman" w:hAnsi="Times New Roman"/>
          <w:b/>
          <w:sz w:val="24"/>
          <w:szCs w:val="24"/>
        </w:rPr>
        <w:t>»</w:t>
      </w:r>
      <w:r w:rsidR="00803FE6" w:rsidRPr="00A92BDA">
        <w:rPr>
          <w:rFonts w:ascii="Times New Roman" w:hAnsi="Times New Roman"/>
          <w:b/>
          <w:sz w:val="24"/>
          <w:szCs w:val="24"/>
        </w:rPr>
        <w:t xml:space="preserve">. 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FE6" w:rsidRPr="00A92BDA" w:rsidRDefault="00803FE6" w:rsidP="0060586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92BDA">
        <w:rPr>
          <w:rFonts w:ascii="Times New Roman" w:hAnsi="Times New Roman"/>
          <w:i/>
          <w:sz w:val="24"/>
          <w:szCs w:val="24"/>
        </w:rPr>
        <w:t>«Когда мы тратим время на планирование, его становится больше.»</w:t>
      </w:r>
    </w:p>
    <w:p w:rsidR="00803FE6" w:rsidRDefault="00803FE6" w:rsidP="0060586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92BDA">
        <w:rPr>
          <w:rFonts w:ascii="Times New Roman" w:hAnsi="Times New Roman"/>
          <w:i/>
          <w:sz w:val="24"/>
          <w:szCs w:val="24"/>
        </w:rPr>
        <w:t>М. Рустам (индийский ученый)</w:t>
      </w:r>
    </w:p>
    <w:p w:rsidR="005562B4" w:rsidRDefault="005562B4" w:rsidP="005562B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562B4" w:rsidRDefault="005562B4" w:rsidP="005562B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67524" w:rsidRDefault="005562B4" w:rsidP="005562B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(Мельникова Т.Е. –</w:t>
      </w:r>
      <w:r w:rsidR="00D6752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/>
          <w:i/>
          <w:sz w:val="24"/>
          <w:szCs w:val="24"/>
        </w:rPr>
        <w:t>Карпогорского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кустового методического объединения</w:t>
      </w:r>
      <w:r w:rsidR="00D67524">
        <w:rPr>
          <w:rFonts w:ascii="Times New Roman" w:hAnsi="Times New Roman"/>
          <w:i/>
          <w:sz w:val="24"/>
          <w:szCs w:val="24"/>
        </w:rPr>
        <w:t>,</w:t>
      </w:r>
    </w:p>
    <w:p w:rsidR="005562B4" w:rsidRPr="00A92BDA" w:rsidRDefault="00D67524" w:rsidP="005562B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старший воспитатель СП «Детский сад» д. </w:t>
      </w:r>
      <w:proofErr w:type="spellStart"/>
      <w:r>
        <w:rPr>
          <w:rFonts w:ascii="Times New Roman" w:hAnsi="Times New Roman"/>
          <w:i/>
          <w:sz w:val="24"/>
          <w:szCs w:val="24"/>
        </w:rPr>
        <w:t>Ваймуша</w:t>
      </w:r>
      <w:proofErr w:type="spellEnd"/>
      <w:r w:rsidR="005562B4">
        <w:rPr>
          <w:rFonts w:ascii="Times New Roman" w:hAnsi="Times New Roman"/>
          <w:i/>
          <w:sz w:val="24"/>
          <w:szCs w:val="24"/>
        </w:rPr>
        <w:t>)</w:t>
      </w:r>
    </w:p>
    <w:p w:rsidR="00803FE6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2B4" w:rsidRDefault="005562B4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2E29" w:rsidRPr="002E2E29" w:rsidRDefault="002E2E29" w:rsidP="002E2E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Эффективность образовательного процесса в ДОУ во многом зависит от качества его планирования. Попробуем разобраться, какие планы сегодня существуют, как бороться с недостатками в осуществлении планирования и какой все-таки план нужен сегодня дошкольному образовательному учреждению?</w:t>
      </w:r>
    </w:p>
    <w:p w:rsidR="002E2E29" w:rsidRDefault="002E2E29" w:rsidP="002E2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Прежде всего определимся, что планирование — это «изучение будущего и набросок плана действия», центральное звено любой деятельности, оно включает постановку целей, разработку правил и последовательности действий, предвидение и прогнозирование результатов.</w:t>
      </w:r>
    </w:p>
    <w:p w:rsidR="002E2E29" w:rsidRDefault="002E2E29" w:rsidP="002E2E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Календарный план составляется на основе годового и перспективного и дорабатывается с учетом наблюдений за детьми в группе и их оценки, а также обсуждений с другими воспитателями и бесед с родителями. Он пишется на каждый день или на неделю и включает различные виды деятельности на этапах ознакомления, освоения и закрепления, практического применения знаний. Планирование ведется на основе программы и, хотя не отрицает ведущей роли взрослого, во многом определяется интересами и потребностями детей, вытекает из ежедневных наблюдений всего персонала, текущего контроля, рождается в диалоге с родителями. Благодаря такому характеру планирования реализуется дифференцированный и индивидуальный подход к каждому ребенку.</w:t>
      </w:r>
    </w:p>
    <w:p w:rsidR="002E2E29" w:rsidRPr="002E2E29" w:rsidRDefault="002E2E29" w:rsidP="002E2E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За годы педагогической практики сменилось много разных видов календарного планирования. Раньше все воспитатели писали план в тетради. На правой стороне тетради писался план, а на левой — учёт проделанной работы. Но менялось время, педагоги, образование, с которым приходили педагоги, и естественно менялись планы, модернизировались, упрощались в написании, привнося новые технологии (компьютер). Но привнося новое, забылось то положительное, что было в старых планах, и на сегодняшний день многие календарные планы стали схематичные, неконкретные, какие-то размытые. Парой сам воспитатель не может разобраться, что же он сегодня проводит или упускает какой-то раздел, форму работы с детьми, сам об этом даже не подозревая. Ему легко заблудиться в море ежедневных проблем и упустить что-то очень важное для ребенка.</w:t>
      </w:r>
    </w:p>
    <w:p w:rsidR="002E2E29" w:rsidRPr="002E2E29" w:rsidRDefault="002E2E29" w:rsidP="002E2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E2E29">
        <w:rPr>
          <w:rFonts w:ascii="Times New Roman" w:hAnsi="Times New Roman"/>
          <w:sz w:val="24"/>
          <w:szCs w:val="24"/>
        </w:rPr>
        <w:t>Открывая план воспитателя, видно лицо педагога, его грамотность; умение анализировать, планировать. Его профессионализм: знание методик, возрастные и индивидуальные особенности детей группы. Есть ли контакт со специалистами и прослеживается ли система планирования.</w:t>
      </w:r>
    </w:p>
    <w:p w:rsidR="002E2E29" w:rsidRPr="002E2E29" w:rsidRDefault="002E2E29" w:rsidP="002E2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Существуют общие требования к календарному плану в разновозрастной группе детского сада.</w:t>
      </w:r>
    </w:p>
    <w:p w:rsidR="002E2E29" w:rsidRDefault="002E2E29" w:rsidP="002E2E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Какие недостатки и ошибки встречаются в календарных планах воспитателей:</w:t>
      </w:r>
      <w:r>
        <w:rPr>
          <w:rFonts w:ascii="Times New Roman" w:hAnsi="Times New Roman"/>
          <w:sz w:val="24"/>
          <w:szCs w:val="24"/>
        </w:rPr>
        <w:tab/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случаи отсутствия у воспитателей планов работы, а ведь это основной документ воспитателя;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вместо планов предоставлена циклограмма работы на месяц или на неделю;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перегруженность (</w:t>
      </w:r>
      <w:proofErr w:type="spellStart"/>
      <w:r w:rsidRPr="002E2E29">
        <w:rPr>
          <w:rFonts w:ascii="Times New Roman" w:hAnsi="Times New Roman"/>
          <w:sz w:val="24"/>
          <w:szCs w:val="24"/>
        </w:rPr>
        <w:t>недогруженность</w:t>
      </w:r>
      <w:proofErr w:type="spellEnd"/>
      <w:r w:rsidRPr="002E2E29">
        <w:rPr>
          <w:rFonts w:ascii="Times New Roman" w:hAnsi="Times New Roman"/>
          <w:sz w:val="24"/>
          <w:szCs w:val="24"/>
        </w:rPr>
        <w:t>) планов;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отсутствие дат;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lastRenderedPageBreak/>
        <w:t>расписана организованная деятельность (занятия в детском саду), а про совместную и самостоятельную деятельность нет даже упоминания;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отсутствие взаимосвязи разных видов деятельности (игра—труд—обучение);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пропуск или нерегулярность какого-либо раздела программы;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календарные планы представлены в виде перспективных;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нет указаний, в какие режимные моменты что и кем проводится;</w:t>
      </w:r>
    </w:p>
    <w:p w:rsidR="002E2E29" w:rsidRPr="002E2E29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нет сноски на литературу, страницу;</w:t>
      </w:r>
    </w:p>
    <w:p w:rsidR="002E2E29" w:rsidRPr="00D67524" w:rsidRDefault="002E2E29" w:rsidP="002E2E2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E29">
        <w:rPr>
          <w:rFonts w:ascii="Times New Roman" w:hAnsi="Times New Roman"/>
          <w:sz w:val="24"/>
          <w:szCs w:val="24"/>
        </w:rPr>
        <w:t>не прописывается индивидуальная работа с детьми.</w:t>
      </w:r>
    </w:p>
    <w:p w:rsidR="005E554A" w:rsidRPr="005E554A" w:rsidRDefault="002E2E29" w:rsidP="005E55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E554A" w:rsidRPr="005E554A">
        <w:rPr>
          <w:rFonts w:ascii="Times New Roman" w:hAnsi="Times New Roman"/>
          <w:sz w:val="24"/>
          <w:szCs w:val="24"/>
        </w:rPr>
        <w:t>По таким планам непонятно, кто, что и в какой день проводит, осуществлять контроль невозможно, системы планирования тоже нет. В общем, как ни крути, а планирование должно быть конкретным, чтобы было ясно, какой воспитатель в какую смену, что проводит. Чтобы воспитатели чувствовали ответственность за каждое мероприятие, которое они запланировали.</w:t>
      </w:r>
    </w:p>
    <w:p w:rsidR="005E554A" w:rsidRPr="005E554A" w:rsidRDefault="005E554A" w:rsidP="005E55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E554A">
        <w:rPr>
          <w:rFonts w:ascii="Times New Roman" w:hAnsi="Times New Roman"/>
          <w:b/>
          <w:sz w:val="24"/>
          <w:szCs w:val="24"/>
        </w:rPr>
        <w:t>Технология разработки календарных планов:</w:t>
      </w:r>
    </w:p>
    <w:p w:rsidR="00C36839" w:rsidRDefault="005E554A" w:rsidP="00C368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554A">
        <w:rPr>
          <w:rFonts w:ascii="Times New Roman" w:hAnsi="Times New Roman"/>
          <w:sz w:val="24"/>
          <w:szCs w:val="24"/>
        </w:rPr>
        <w:t>Начинать написание плана с режимных моментов: утро; день; вечер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E554A">
        <w:rPr>
          <w:rFonts w:ascii="Times New Roman" w:hAnsi="Times New Roman"/>
          <w:sz w:val="24"/>
          <w:szCs w:val="24"/>
        </w:rPr>
        <w:t>Оформление плана должно соответствовать эстетическим требованиям, так как это визитная карточка ДОУ.</w:t>
      </w:r>
      <w:r>
        <w:rPr>
          <w:rFonts w:ascii="Times New Roman" w:hAnsi="Times New Roman"/>
          <w:sz w:val="24"/>
          <w:szCs w:val="24"/>
        </w:rPr>
        <w:t xml:space="preserve"> </w:t>
      </w:r>
      <w:r w:rsidR="00C36839">
        <w:rPr>
          <w:rFonts w:ascii="Times New Roman" w:hAnsi="Times New Roman"/>
          <w:sz w:val="24"/>
          <w:szCs w:val="24"/>
        </w:rPr>
        <w:t>Необходимо у</w:t>
      </w:r>
      <w:r w:rsidRPr="005E554A">
        <w:rPr>
          <w:rFonts w:ascii="Times New Roman" w:hAnsi="Times New Roman"/>
          <w:sz w:val="24"/>
          <w:szCs w:val="24"/>
        </w:rPr>
        <w:t>читывать</w:t>
      </w:r>
      <w:r w:rsidR="00C36839">
        <w:rPr>
          <w:rFonts w:ascii="Times New Roman" w:hAnsi="Times New Roman"/>
          <w:sz w:val="24"/>
          <w:szCs w:val="24"/>
        </w:rPr>
        <w:t>:</w:t>
      </w:r>
    </w:p>
    <w:p w:rsidR="00C36839" w:rsidRDefault="005E554A" w:rsidP="00C3683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54A">
        <w:rPr>
          <w:rFonts w:ascii="Times New Roman" w:hAnsi="Times New Roman"/>
          <w:sz w:val="24"/>
          <w:szCs w:val="24"/>
        </w:rPr>
        <w:t>соотношение нагрузки детей: эмоционально</w:t>
      </w:r>
      <w:r w:rsidR="00C36839">
        <w:rPr>
          <w:rFonts w:ascii="Times New Roman" w:hAnsi="Times New Roman"/>
          <w:sz w:val="24"/>
          <w:szCs w:val="24"/>
        </w:rPr>
        <w:t>й; интеллектуальной; физической;</w:t>
      </w:r>
    </w:p>
    <w:p w:rsidR="00C36839" w:rsidRDefault="005E554A" w:rsidP="005E554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54A">
        <w:rPr>
          <w:rFonts w:ascii="Times New Roman" w:hAnsi="Times New Roman"/>
          <w:sz w:val="24"/>
          <w:szCs w:val="24"/>
        </w:rPr>
        <w:t>степень усложнения материала (нельзя математику сочетать с занятиями физической культуры — очень высокий расход белка в организме при высокой интеллектуал</w:t>
      </w:r>
      <w:r w:rsidR="00C36839">
        <w:rPr>
          <w:rFonts w:ascii="Times New Roman" w:hAnsi="Times New Roman"/>
          <w:sz w:val="24"/>
          <w:szCs w:val="24"/>
        </w:rPr>
        <w:t>ьной и физической деятельности);</w:t>
      </w:r>
    </w:p>
    <w:p w:rsidR="00C36839" w:rsidRDefault="005E554A" w:rsidP="005E554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6839">
        <w:rPr>
          <w:rFonts w:ascii="Times New Roman" w:hAnsi="Times New Roman"/>
          <w:sz w:val="24"/>
          <w:szCs w:val="24"/>
        </w:rPr>
        <w:t>Соответствие прогр</w:t>
      </w:r>
      <w:r w:rsidR="00C36839">
        <w:rPr>
          <w:rFonts w:ascii="Times New Roman" w:hAnsi="Times New Roman"/>
          <w:sz w:val="24"/>
          <w:szCs w:val="24"/>
        </w:rPr>
        <w:t>аммно-методическому обеспечению;</w:t>
      </w:r>
    </w:p>
    <w:p w:rsidR="005E554A" w:rsidRPr="00C36839" w:rsidRDefault="00C36839" w:rsidP="005E554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E554A" w:rsidRPr="00C36839">
        <w:rPr>
          <w:rFonts w:ascii="Times New Roman" w:hAnsi="Times New Roman"/>
          <w:sz w:val="24"/>
          <w:szCs w:val="24"/>
        </w:rPr>
        <w:t>ключать все виды деятельности.</w:t>
      </w:r>
    </w:p>
    <w:p w:rsidR="00C36839" w:rsidRPr="00C36839" w:rsidRDefault="00C36839" w:rsidP="00C368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должно п</w:t>
      </w:r>
      <w:r w:rsidR="005E554A" w:rsidRPr="005E554A">
        <w:rPr>
          <w:rFonts w:ascii="Times New Roman" w:hAnsi="Times New Roman"/>
          <w:sz w:val="24"/>
          <w:szCs w:val="24"/>
        </w:rPr>
        <w:t>рослеживать</w:t>
      </w:r>
      <w:r>
        <w:rPr>
          <w:rFonts w:ascii="Times New Roman" w:hAnsi="Times New Roman"/>
          <w:sz w:val="24"/>
          <w:szCs w:val="24"/>
        </w:rPr>
        <w:t>ся</w:t>
      </w:r>
      <w:r w:rsidR="005E554A" w:rsidRPr="005E554A">
        <w:rPr>
          <w:rFonts w:ascii="Times New Roman" w:hAnsi="Times New Roman"/>
          <w:sz w:val="24"/>
          <w:szCs w:val="24"/>
        </w:rPr>
        <w:t xml:space="preserve"> усложнение приемов, не только наглядных и словесных, но и таких, как коллективный поиск, беседа, развивающие игры.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839">
        <w:rPr>
          <w:rFonts w:ascii="Times New Roman" w:hAnsi="Times New Roman"/>
          <w:sz w:val="24"/>
          <w:szCs w:val="24"/>
        </w:rPr>
        <w:t>То есть планирование должно отражать три стороны педагогической работы:</w:t>
      </w:r>
    </w:p>
    <w:p w:rsidR="00C36839" w:rsidRPr="00C36839" w:rsidRDefault="00C36839" w:rsidP="00C368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6839">
        <w:rPr>
          <w:rFonts w:ascii="Times New Roman" w:hAnsi="Times New Roman"/>
          <w:sz w:val="24"/>
          <w:szCs w:val="24"/>
        </w:rPr>
        <w:t xml:space="preserve">Организованное обучение (система фронтальных или подгрупповых занятий в соответствии с программой и </w:t>
      </w:r>
      <w:r>
        <w:rPr>
          <w:rFonts w:ascii="Times New Roman" w:hAnsi="Times New Roman"/>
          <w:sz w:val="24"/>
          <w:szCs w:val="24"/>
        </w:rPr>
        <w:t>расписание ННОД</w:t>
      </w:r>
      <w:r w:rsidRPr="00C36839">
        <w:rPr>
          <w:rFonts w:ascii="Times New Roman" w:hAnsi="Times New Roman"/>
          <w:sz w:val="24"/>
          <w:szCs w:val="24"/>
        </w:rPr>
        <w:t>).</w:t>
      </w:r>
    </w:p>
    <w:p w:rsidR="00C36839" w:rsidRPr="00C36839" w:rsidRDefault="00C36839" w:rsidP="00C368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6839">
        <w:rPr>
          <w:rFonts w:ascii="Times New Roman" w:hAnsi="Times New Roman"/>
          <w:sz w:val="24"/>
          <w:szCs w:val="24"/>
        </w:rPr>
        <w:t>Совместная деятельность взрослых и детей.</w:t>
      </w:r>
    </w:p>
    <w:p w:rsidR="00C36839" w:rsidRPr="00C36839" w:rsidRDefault="00C36839" w:rsidP="00C368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6839">
        <w:rPr>
          <w:rFonts w:ascii="Times New Roman" w:hAnsi="Times New Roman"/>
          <w:sz w:val="24"/>
          <w:szCs w:val="24"/>
        </w:rPr>
        <w:t>Планирование самостоятельной деятельности детей.</w:t>
      </w:r>
    </w:p>
    <w:p w:rsidR="005E554A" w:rsidRPr="005E554A" w:rsidRDefault="005E554A" w:rsidP="005E55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6839" w:rsidRPr="00C36839" w:rsidRDefault="00C36839" w:rsidP="00C3683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36839">
        <w:rPr>
          <w:rFonts w:ascii="Times New Roman" w:hAnsi="Times New Roman"/>
          <w:b/>
          <w:sz w:val="24"/>
          <w:szCs w:val="24"/>
        </w:rPr>
        <w:t>План работы с родителями</w:t>
      </w:r>
    </w:p>
    <w:p w:rsidR="002E2E29" w:rsidRPr="002E2E29" w:rsidRDefault="00C36839" w:rsidP="00C3683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6839">
        <w:rPr>
          <w:rFonts w:ascii="Times New Roman" w:hAnsi="Times New Roman"/>
          <w:sz w:val="24"/>
          <w:szCs w:val="24"/>
        </w:rPr>
        <w:t xml:space="preserve">Содержание работы с родителями планируется на месяц или неделю. Следует указать, в какие дни и что будет сделано каждым воспитателем группы, и какие </w:t>
      </w:r>
      <w:proofErr w:type="spellStart"/>
      <w:r w:rsidRPr="00C36839">
        <w:rPr>
          <w:rFonts w:ascii="Times New Roman" w:hAnsi="Times New Roman"/>
          <w:sz w:val="24"/>
          <w:szCs w:val="24"/>
        </w:rPr>
        <w:t>общесадовские</w:t>
      </w:r>
      <w:proofErr w:type="spellEnd"/>
      <w:r w:rsidRPr="00C36839">
        <w:rPr>
          <w:rFonts w:ascii="Times New Roman" w:hAnsi="Times New Roman"/>
          <w:sz w:val="24"/>
          <w:szCs w:val="24"/>
        </w:rPr>
        <w:t xml:space="preserve"> мероприятия будут проведены. Причем писать надо не только те мероприятия, которые проводятся воспитателем, но и специалистами, работающими на этой группе. Вне зависимости от того, кто проводит занятия, организатором его будет в любом случае воспитатель.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6839" w:rsidRPr="00C36839" w:rsidRDefault="00C36839" w:rsidP="00C3683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36839">
        <w:rPr>
          <w:rFonts w:ascii="Times New Roman" w:hAnsi="Times New Roman"/>
          <w:sz w:val="24"/>
          <w:szCs w:val="24"/>
        </w:rPr>
        <w:t>Сколько мероприятий планировать, это каждый сам определит. Работа в детском саду с родителями должна планироваться в соответствии с годовыми задачами учреждения.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3FE6" w:rsidRPr="00A92BDA" w:rsidRDefault="00803FE6" w:rsidP="00C3683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 xml:space="preserve">Расписание </w:t>
      </w:r>
      <w:r w:rsidR="00C36839">
        <w:rPr>
          <w:rFonts w:ascii="Times New Roman" w:hAnsi="Times New Roman"/>
          <w:b/>
          <w:sz w:val="24"/>
          <w:szCs w:val="24"/>
        </w:rPr>
        <w:t>ННОД</w:t>
      </w:r>
      <w:r w:rsidRPr="00A92BDA">
        <w:rPr>
          <w:rFonts w:ascii="Times New Roman" w:hAnsi="Times New Roman"/>
          <w:b/>
          <w:sz w:val="24"/>
          <w:szCs w:val="24"/>
        </w:rPr>
        <w:t xml:space="preserve"> на неделю (согласно кол-ву занятий по п</w:t>
      </w:r>
      <w:r w:rsidR="00C36839">
        <w:rPr>
          <w:rFonts w:ascii="Times New Roman" w:hAnsi="Times New Roman"/>
          <w:b/>
          <w:sz w:val="24"/>
          <w:szCs w:val="24"/>
        </w:rPr>
        <w:t xml:space="preserve">рограмме и требованиям </w:t>
      </w:r>
      <w:proofErr w:type="spellStart"/>
      <w:r w:rsidR="00C36839">
        <w:rPr>
          <w:rFonts w:ascii="Times New Roman" w:hAnsi="Times New Roman"/>
          <w:b/>
          <w:sz w:val="24"/>
          <w:szCs w:val="24"/>
        </w:rPr>
        <w:t>СанПинов</w:t>
      </w:r>
      <w:proofErr w:type="spellEnd"/>
      <w:r w:rsidR="00C36839">
        <w:rPr>
          <w:rFonts w:ascii="Times New Roman" w:hAnsi="Times New Roman"/>
          <w:b/>
          <w:sz w:val="24"/>
          <w:szCs w:val="24"/>
        </w:rPr>
        <w:t>)</w:t>
      </w:r>
    </w:p>
    <w:p w:rsidR="00803FE6" w:rsidRPr="00A92BDA" w:rsidRDefault="00803FE6" w:rsidP="0024214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В группе детей </w:t>
      </w:r>
      <w:r w:rsidR="00C36839">
        <w:rPr>
          <w:rFonts w:ascii="Times New Roman" w:hAnsi="Times New Roman"/>
          <w:sz w:val="24"/>
          <w:szCs w:val="24"/>
        </w:rPr>
        <w:t>раннего</w:t>
      </w:r>
      <w:r w:rsidRPr="00A92BDA">
        <w:rPr>
          <w:rFonts w:ascii="Times New Roman" w:hAnsi="Times New Roman"/>
          <w:sz w:val="24"/>
          <w:szCs w:val="24"/>
        </w:rPr>
        <w:t xml:space="preserve"> возраста — не более 10 занятий, продолжительностью 8-10 минут. Допускается 1 занятие в первой половине дня, 1 занятие — во второй половине дня. Занятия проводятся в подгруппах по 5-6 человек.</w:t>
      </w:r>
    </w:p>
    <w:p w:rsidR="00803FE6" w:rsidRPr="00A92BDA" w:rsidRDefault="00803FE6" w:rsidP="00C3683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младшей группе проводится 11 занятий в неделю.</w:t>
      </w:r>
    </w:p>
    <w:p w:rsidR="00803FE6" w:rsidRPr="00A92BDA" w:rsidRDefault="00803FE6" w:rsidP="00C3683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средней группе проводится 12 занятий в неделю.</w:t>
      </w:r>
    </w:p>
    <w:p w:rsidR="00803FE6" w:rsidRPr="00A92BDA" w:rsidRDefault="00803FE6" w:rsidP="00C3683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старшей группе проводится 15 занятий в неделю.</w:t>
      </w:r>
    </w:p>
    <w:p w:rsidR="00803FE6" w:rsidRPr="001423AD" w:rsidRDefault="00803FE6" w:rsidP="00C3683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подготовительной группе проводится 17 занятий в неделю, включая занятия по дополнительному образованию.</w:t>
      </w:r>
    </w:p>
    <w:p w:rsidR="00803FE6" w:rsidRPr="00A92BDA" w:rsidRDefault="00803FE6" w:rsidP="00C3683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lastRenderedPageBreak/>
        <w:t>Занятия физкультурно-оздоровительного цикла составляют 50 % общего времени занятий.</w:t>
      </w:r>
    </w:p>
    <w:p w:rsidR="00803FE6" w:rsidRPr="00A92BDA" w:rsidRDefault="00803FE6" w:rsidP="002421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Трудным для воспитателя разновозрастной группы, как показывает наблюдение практики, является отражение в плане необходимого для каждого возраста перечня и количества занятий в течение дня и недели, правильное их чередование. Трудности вызываются тем, что для детей разного возраста они различны. Поэтому стремление воспитателей смешанных групп точно соблюсти требования программы не всегда оказывается успешным.</w:t>
      </w:r>
    </w:p>
    <w:p w:rsidR="00803FE6" w:rsidRPr="00C36839" w:rsidRDefault="00803FE6" w:rsidP="00C368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ряде случаев возникает необходимость нарушить установленный порядок, изменить существующие требования, приспособить их к конкретным условиям совместного воспитания в одной группе детей разного возраста, значительно отличающихся по своему опыту и возможностям в усвоении знаний и умений.</w:t>
      </w:r>
    </w:p>
    <w:p w:rsidR="00803FE6" w:rsidRPr="00A92BDA" w:rsidRDefault="00803FE6" w:rsidP="001423A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Как же сочетать общие требования к планированию и проведению занятий с особенностями работы в условиях разновозрастной группы?</w:t>
      </w:r>
    </w:p>
    <w:p w:rsidR="00803FE6" w:rsidRPr="00A92BDA" w:rsidRDefault="00803FE6" w:rsidP="002421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Что возможно и целесообразно изменять, а в чем надо точно придерживаться программных требований?</w:t>
      </w:r>
    </w:p>
    <w:p w:rsidR="00803FE6" w:rsidRPr="00A92BDA" w:rsidRDefault="00803FE6" w:rsidP="002421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При планировании и организации занятий в разновозрастной группе педагогу необходимо прежде всего соблюдать перечень, состав занятий в неделю, установленный в программе для детей каждого года жизни. Это значит, что еженедельно со всеми возрастными подгруппами надо проводить занятия по всем разделам обучения (ознакомление детей с окружающим и развитие речи, развитие элементарных математических представлений, рисование, лепка, конструирование и аппликация, физкультурные и музыкальные занятия).</w:t>
      </w:r>
    </w:p>
    <w:p w:rsidR="00803FE6" w:rsidRPr="00A92BDA" w:rsidRDefault="00803FE6" w:rsidP="002421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Необходимо стремиться к реализации и других важных требований дошкольной педагогики: о соблюдении времени проведения занятий (утром или вечером), их последовательности в утреннее время (какое будет первым, какое вторым), о сочетании занятий по характеру умственной задачи и деятельности детей и др.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FE6" w:rsidRPr="00A92BDA" w:rsidRDefault="00803FE6" w:rsidP="00C3683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Планирование совместной деятельности воспитателя с детьми</w:t>
      </w:r>
    </w:p>
    <w:p w:rsidR="00803FE6" w:rsidRPr="00A92BDA" w:rsidRDefault="00803FE6" w:rsidP="0024214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Утренний отрезок времени. </w:t>
      </w:r>
    </w:p>
    <w:p w:rsidR="00803FE6" w:rsidRPr="00A92BDA" w:rsidRDefault="00803FE6" w:rsidP="0024214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Прогулка.</w:t>
      </w:r>
    </w:p>
    <w:p w:rsidR="00803FE6" w:rsidRPr="00C36839" w:rsidRDefault="00803FE6" w:rsidP="0060586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Вечерняя прогулка.</w:t>
      </w:r>
    </w:p>
    <w:p w:rsidR="00803FE6" w:rsidRPr="00A92BDA" w:rsidRDefault="00803FE6" w:rsidP="0024214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Совместная деятельность взрослых и детей предусматривает обязательную взаимосвязь с организованным обучением: именно в процессе данной деятельности взрослый готовит ребят к последующему усвоению ими знаний на занятиях. Кроме того, воспитатель наполняет эту деятельность тем содержанием, которое не удалось «отработать» на занятиях. Именно в процессе совместной деятельности взрослый работает над закреплением, уточнением, углублением представлений, понятий, умений.</w:t>
      </w:r>
    </w:p>
    <w:p w:rsidR="00803FE6" w:rsidRPr="00A92BDA" w:rsidRDefault="00803FE6" w:rsidP="0024214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Этот блок самый насыщенный разнообразной деятельностью.</w:t>
      </w:r>
    </w:p>
    <w:p w:rsidR="00803FE6" w:rsidRPr="00A92BDA" w:rsidRDefault="00803FE6" w:rsidP="0024214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Перечислим основные «необходимости» каждого дня: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индивидуальный диалог с каждым ребенком;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совместная двигательная деятельность (на улице, в группе);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чтение или рассказывание;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дидактические упражнения, развивающие игры;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творческие игры;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наблюдения (в группе, на воздухе);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2BDA"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 w:rsidRPr="00A92BDA">
        <w:rPr>
          <w:rFonts w:ascii="Times New Roman" w:hAnsi="Times New Roman"/>
          <w:sz w:val="24"/>
          <w:szCs w:val="24"/>
        </w:rPr>
        <w:t>, упражнения на релаксацию, театр;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труд (различные виды);</w:t>
      </w:r>
    </w:p>
    <w:p w:rsidR="00803FE6" w:rsidRPr="00A92BDA" w:rsidRDefault="00803FE6" w:rsidP="002421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художественно-продуктивная деятельность;</w:t>
      </w:r>
    </w:p>
    <w:p w:rsidR="00803FE6" w:rsidRPr="001423AD" w:rsidRDefault="00803FE6" w:rsidP="006058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музыка;</w:t>
      </w:r>
    </w:p>
    <w:p w:rsidR="00803FE6" w:rsidRPr="00A92BDA" w:rsidRDefault="00803FE6" w:rsidP="001423A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Зная их перечень, педагог,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во-первых, не упустит основных доминант в работе с ребятами,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lastRenderedPageBreak/>
        <w:t>во-вторых, сможет планировать совместную деятельность достаточно кратко, указывая основное содержание.</w:t>
      </w:r>
    </w:p>
    <w:p w:rsidR="00803FE6" w:rsidRPr="00A92BDA" w:rsidRDefault="00803FE6" w:rsidP="002035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Совместную деятельность взрослых и детей целесообразно (обязательно) расписывать согласно режимным отрезкам: утро, прогулка, вторая половина дня.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FE6" w:rsidRPr="00A92BDA" w:rsidRDefault="005562B4" w:rsidP="009049E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ПЛАНИРОВАНИЕ УТРЕННЕГО ОТРЕЗКА ВРЕМЕНИ:</w:t>
      </w:r>
    </w:p>
    <w:p w:rsidR="00803FE6" w:rsidRPr="00A92BDA" w:rsidRDefault="00803FE6" w:rsidP="002035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Необходимо запомнить, что утро — это спокойный режимный момент. Основная задача педагогической работы в утренний отрезок времени состоит в том, чтобы включить детей в общий ритм жизни детского сада, создать у них бодрое, жизнерадостное настроение. Здесь очень важно провести эмоционально-стимулирующую гимнастику. Работа проводится по подгруппам и индивидуально. Если говорить о фронтальной работе, это могут быть хороводы и спокойные виды деятельности.</w:t>
      </w:r>
    </w:p>
    <w:p w:rsidR="00803FE6" w:rsidRPr="00A92BDA" w:rsidRDefault="00803FE6" w:rsidP="002035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Утренний прием — наиболее благоприятное время для индивидуального общения воспитателя с каждым ребенком. В эти часы успешно ведется индивидуальная работа с детьми по различным видам деятельности. Отличительной особенностью ее является непринужденность, опора на интерес и любознательность ребенка, на занимательность формы и содержания проводимых мероприятий. Это работа по исправлению и воспитанию у детей правильного звукопроизношения, по развитию устной речи и выработке правильной интонации, по физическому воспитанию (стимулирование двигательной активности). При планировании индивидуальной работы с детьми, воспитатель указывает конкретно имена тех воспитанников, с кем будет производиться работа и прописывает какая работа.</w:t>
      </w:r>
    </w:p>
    <w:p w:rsidR="00803FE6" w:rsidRPr="00A92BDA" w:rsidRDefault="00803FE6" w:rsidP="002035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По содержанию утренний отрезок времени включает:</w:t>
      </w:r>
    </w:p>
    <w:p w:rsidR="00803FE6" w:rsidRPr="00A92BDA" w:rsidRDefault="00803FE6" w:rsidP="002035B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игровую деятельность,</w:t>
      </w:r>
    </w:p>
    <w:p w:rsidR="00803FE6" w:rsidRPr="00A92BDA" w:rsidRDefault="00803FE6" w:rsidP="002035B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беседы с детьми,</w:t>
      </w:r>
    </w:p>
    <w:p w:rsidR="00803FE6" w:rsidRPr="00A92BDA" w:rsidRDefault="00803FE6" w:rsidP="002035B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рассматривание предметов и иллюстраций,</w:t>
      </w:r>
    </w:p>
    <w:p w:rsidR="00803FE6" w:rsidRPr="009049E0" w:rsidRDefault="00803FE6" w:rsidP="0060586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короткие наблюдения в природе и явлений общественной жизни.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Хорошо планировать на утро короткие беседы с группой ребят или отдельными детьми на заранее намеченные темы и темы, возникшие по инициативе детей. Так, в календарных планах младшей и средней групп воспитатель намечает коротенькие беседы с детьми о близких людях и </w:t>
      </w:r>
      <w:proofErr w:type="gramStart"/>
      <w:r w:rsidRPr="00A92BDA">
        <w:rPr>
          <w:rFonts w:ascii="Times New Roman" w:hAnsi="Times New Roman"/>
          <w:sz w:val="24"/>
          <w:szCs w:val="24"/>
        </w:rPr>
        <w:t>доступных предметах</w:t>
      </w:r>
      <w:proofErr w:type="gramEnd"/>
      <w:r w:rsidRPr="00A92BDA">
        <w:rPr>
          <w:rFonts w:ascii="Times New Roman" w:hAnsi="Times New Roman"/>
          <w:sz w:val="24"/>
          <w:szCs w:val="24"/>
        </w:rPr>
        <w:t xml:space="preserve"> и явлениях окружающего мира: о маме, папе и бабушке, о младших братьях и сестрах, об игрушках, книгах, объектах природы и многом другом. Часто такие беседы сопровождаются рассматриванием иллюстраций. В календарных планах старшей группы намечаются, кроме указанных выше, беседы с рассматриванием иллюстраций и без них по более сложной тематике: о временах года, о домашних и диких животных, о жизни родного города.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Количество видов деятельности в утренние часы:</w:t>
      </w:r>
    </w:p>
    <w:p w:rsidR="00803FE6" w:rsidRPr="00A92BDA" w:rsidRDefault="00803FE6" w:rsidP="002035B4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младшей и средней — 3-4 вида,</w:t>
      </w:r>
    </w:p>
    <w:p w:rsidR="00803FE6" w:rsidRPr="00A92BDA" w:rsidRDefault="00803FE6" w:rsidP="0060586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старшей подготовительной группе — 4-6 видов в зависимости от детей группы.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Воспитатель сам определяет, сколько должно быть видов деятельности оперяясь на примерные каноны</w:t>
      </w:r>
      <w:r w:rsidR="009049E0">
        <w:rPr>
          <w:rFonts w:ascii="Times New Roman" w:hAnsi="Times New Roman"/>
          <w:sz w:val="24"/>
          <w:szCs w:val="24"/>
        </w:rPr>
        <w:t>.</w:t>
      </w:r>
    </w:p>
    <w:p w:rsidR="00803FE6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2B4" w:rsidRPr="005562B4" w:rsidRDefault="005562B4" w:rsidP="005562B4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62B4">
        <w:rPr>
          <w:rFonts w:ascii="Times New Roman" w:hAnsi="Times New Roman"/>
          <w:b/>
          <w:sz w:val="24"/>
          <w:szCs w:val="24"/>
        </w:rPr>
        <w:t>Планирование гимнастик</w:t>
      </w:r>
    </w:p>
    <w:p w:rsidR="005562B4" w:rsidRPr="005562B4" w:rsidRDefault="005562B4" w:rsidP="005562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Утренняя гимнастика проводится ежедневно.</w:t>
      </w:r>
    </w:p>
    <w:p w:rsidR="005562B4" w:rsidRPr="005562B4" w:rsidRDefault="005562B4" w:rsidP="005562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Планируя утреннюю гимнастику необходимо обратить внимание на правильное написание планирования. Его можно написать на карточке, а можно внести в план. Вне зависимости от этого, в планировании гимнастики должна быть выдержана структура:</w:t>
      </w:r>
    </w:p>
    <w:p w:rsidR="005562B4" w:rsidRPr="005562B4" w:rsidRDefault="005562B4" w:rsidP="005562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1 часть – вводная, в которой выполняются разнообразные виды ходьбы и бега,</w:t>
      </w:r>
    </w:p>
    <w:p w:rsidR="005562B4" w:rsidRPr="005562B4" w:rsidRDefault="005562B4" w:rsidP="005562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2 часть – средняя, включает в себя комплекс общеразвивающих упражнений с указанием И. п.,</w:t>
      </w:r>
    </w:p>
    <w:p w:rsidR="005562B4" w:rsidRPr="005562B4" w:rsidRDefault="005562B4" w:rsidP="005562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3 часть – заключительная.</w:t>
      </w:r>
    </w:p>
    <w:p w:rsidR="005562B4" w:rsidRPr="005562B4" w:rsidRDefault="005562B4" w:rsidP="005562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lastRenderedPageBreak/>
        <w:t>Обязательно должна быть указана дозировка выполнения всех движений и упражнений.</w:t>
      </w:r>
    </w:p>
    <w:p w:rsidR="005562B4" w:rsidRPr="005562B4" w:rsidRDefault="005562B4" w:rsidP="005562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Дыхательная гимнастика проводится 3 раза в день. Лучше всего проводить перед приемом пищи, перед сном, после сна.</w:t>
      </w:r>
    </w:p>
    <w:p w:rsidR="005562B4" w:rsidRPr="005562B4" w:rsidRDefault="005562B4" w:rsidP="005562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Пальчиковая гимнастика проводится 2 раза в день. Лучше проводить во время занятий или в перерывах между ними.</w:t>
      </w:r>
    </w:p>
    <w:p w:rsidR="005562B4" w:rsidRPr="005562B4" w:rsidRDefault="005562B4" w:rsidP="005562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Зрительная гимнастика занимает 3-5 минут и проводится в свободное время от занятий, минимум — 2 раза в день.</w:t>
      </w:r>
    </w:p>
    <w:p w:rsidR="005562B4" w:rsidRPr="005562B4" w:rsidRDefault="005562B4" w:rsidP="005562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Артикуляционную гимнастику лучше проводить индивидуально или с подгруппой детей во второй половине дня. Артикуляционная гимнастика проводится ежедневно, начиная с младшей группы.</w:t>
      </w:r>
    </w:p>
    <w:p w:rsidR="005562B4" w:rsidRPr="005562B4" w:rsidRDefault="005562B4" w:rsidP="005562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62B4">
        <w:rPr>
          <w:rFonts w:ascii="Times New Roman" w:hAnsi="Times New Roman"/>
          <w:sz w:val="24"/>
          <w:szCs w:val="24"/>
        </w:rPr>
        <w:t>Гимнастика после сна проводится ежедневно во второй половине дня в течение 5-7 минут с применением дыхательных упражнений, которые способствуют нормализации деятельности сердечно-сосудистой системы, тренировке навыков правильного дыхания.</w:t>
      </w:r>
    </w:p>
    <w:p w:rsidR="005562B4" w:rsidRPr="00A92BDA" w:rsidRDefault="005562B4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FE6" w:rsidRPr="00A92BDA" w:rsidRDefault="00803FE6" w:rsidP="009049E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Планирование прогулки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режиме дня каждой возрастной группы предусмотрено проведение двух прогулок: утренней и вечерней.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Задача прогулки в первую половину дня — восстановить силы после занятий, получить максимальный положительный заряд.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Прогулка должна дать разрядку ребенку, снять напряжение после занятий и создать у него жизнерадостное настроение, что в свою очередь обеспечивает соответствующий тонус для успешного физического и психического развития ребенка в иных условиях и видах деятельности.</w:t>
      </w:r>
    </w:p>
    <w:p w:rsidR="00803FE6" w:rsidRPr="00A92BDA" w:rsidRDefault="00803FE6" w:rsidP="009049E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Говоря о планировании прогулки нужно помнить о том, что есть </w:t>
      </w:r>
      <w:r w:rsidR="009049E0">
        <w:rPr>
          <w:rFonts w:ascii="Times New Roman" w:hAnsi="Times New Roman"/>
          <w:sz w:val="24"/>
          <w:szCs w:val="24"/>
        </w:rPr>
        <w:t>общепринятая структура прогулки: е</w:t>
      </w:r>
      <w:r w:rsidRPr="00A92BDA">
        <w:rPr>
          <w:rFonts w:ascii="Times New Roman" w:hAnsi="Times New Roman"/>
          <w:sz w:val="24"/>
          <w:szCs w:val="24"/>
        </w:rPr>
        <w:t>сли перед прогулкой было физкультурное или музыкальное занятие, то прогулка начнется с наблюд</w:t>
      </w:r>
      <w:r w:rsidR="009049E0">
        <w:rPr>
          <w:rFonts w:ascii="Times New Roman" w:hAnsi="Times New Roman"/>
          <w:sz w:val="24"/>
          <w:szCs w:val="24"/>
        </w:rPr>
        <w:t>ения; е</w:t>
      </w:r>
      <w:r w:rsidRPr="00A92BDA">
        <w:rPr>
          <w:rFonts w:ascii="Times New Roman" w:hAnsi="Times New Roman"/>
          <w:sz w:val="24"/>
          <w:szCs w:val="24"/>
        </w:rPr>
        <w:t>сли же были спокойные виды деятельности, то прогулка начнется с подвижной деятельности.</w:t>
      </w:r>
    </w:p>
    <w:p w:rsidR="00803FE6" w:rsidRPr="00A92BDA" w:rsidRDefault="00803FE6" w:rsidP="009049E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Наблюдения. Следует обратить внимание на планирование наблюдений, учитывая огромное значение ознакомления дошкольников именно с натуральными предметами в процессе непосредственного их восприятия. Этот вид детской деятельности на прогулках в первой половине дня планируется ежедневно. В старших группах, где особенно широкая программа ознакомления с общественно-бытовыми явлениями, можно планировать и по два наблюдения, одно из которых будет частью комплексного занятия и займет 10—15 минут (например, рассматривание почтовых, школьных принадлежностей и прочее).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Наблюдения должны планироваться в соответствии с погодными условиями и временными отрезками: зима, весна, лето, осень. Наблюдения могут планироваться как кратковременные, так и длительные. В процессе наблюдений, проводимых как по инициативе взрослых, так и по желанию детей, развиваются: эстетическое восприятие, умственная активность, формируется интерес к окружающему, к познавательной деятельности. Таким образом в процессе наблюдений ребенок развивается всесторонне.</w:t>
      </w:r>
    </w:p>
    <w:p w:rsidR="00803FE6" w:rsidRPr="009049E0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9049E0">
        <w:rPr>
          <w:rFonts w:ascii="Times New Roman" w:hAnsi="Times New Roman"/>
          <w:b/>
          <w:i/>
          <w:sz w:val="24"/>
          <w:szCs w:val="24"/>
        </w:rPr>
        <w:t>Виды наблюдений:</w:t>
      </w:r>
    </w:p>
    <w:p w:rsidR="00803FE6" w:rsidRPr="00A92BDA" w:rsidRDefault="00803FE6" w:rsidP="002035B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Наблюдения за окружающим (неживыми предметами). Хотелось бы обратить внимание на инструкцию по охране жизни и здоровья детей. С детьми до трех лет, например, за небом не наблюдают, так как у детей еще не сформировано окончательно чувство равновесия.</w:t>
      </w:r>
    </w:p>
    <w:p w:rsidR="00803FE6" w:rsidRPr="00A92BDA" w:rsidRDefault="00803FE6" w:rsidP="002035B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Наблюдения за живой природой (цветы, деревья, кустарники).</w:t>
      </w:r>
    </w:p>
    <w:p w:rsidR="00803FE6" w:rsidRPr="00A92BDA" w:rsidRDefault="00803FE6" w:rsidP="002035B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Наблюдения за транспортом. В младшей и до середины средней группы наблюдают за транспортом на территории детского сада, который приезжает. Дети подходят к забору, не выходя за пределы учреждения. В старшей и подготовительной группе детей выводят на прогулку наблюдать за транспортом. Здесь в данном виде </w:t>
      </w:r>
      <w:r w:rsidRPr="00A92BDA">
        <w:rPr>
          <w:rFonts w:ascii="Times New Roman" w:hAnsi="Times New Roman"/>
          <w:sz w:val="24"/>
          <w:szCs w:val="24"/>
        </w:rPr>
        <w:lastRenderedPageBreak/>
        <w:t>наблюдений обязательно нужно помнить о том, что идет глубокая работа по ознакомлению детей с правилами дорожного движения и поведению на улице.</w:t>
      </w:r>
    </w:p>
    <w:p w:rsidR="00803FE6" w:rsidRPr="00A92BDA" w:rsidRDefault="00803FE6" w:rsidP="002035B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Наблюдения за живым объектом. Необходимо обращать внимание на основы безопасности.</w:t>
      </w:r>
    </w:p>
    <w:p w:rsidR="00803FE6" w:rsidRPr="00A92BDA" w:rsidRDefault="00803FE6" w:rsidP="0060586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Наблюдения за трудом взрослых. В младшем и среднем возрасте наблюдают за трудом взрослых, находящихся в дошкольном учреждении. Сначала наблюдают за тем трудовой деятельностью взрослого и результатом этой деятельности. Следующий этап заключается в том, чтобы показать, насколько взрослый старается трудиться на своей работе. С конца средней группы дети ходят на экскурсии (фабрики, заводы).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При организации любых видов наблюдений должно быть использовано художественное слово: стихи, пословицы, поговорки, загадки, </w:t>
      </w:r>
      <w:proofErr w:type="spellStart"/>
      <w:r w:rsidRPr="00A92BDA">
        <w:rPr>
          <w:rFonts w:ascii="Times New Roman" w:hAnsi="Times New Roman"/>
          <w:sz w:val="24"/>
          <w:szCs w:val="24"/>
        </w:rPr>
        <w:t>потешки</w:t>
      </w:r>
      <w:proofErr w:type="spellEnd"/>
      <w:r w:rsidRPr="00A92BDA">
        <w:rPr>
          <w:rFonts w:ascii="Times New Roman" w:hAnsi="Times New Roman"/>
          <w:sz w:val="24"/>
          <w:szCs w:val="24"/>
        </w:rPr>
        <w:t>, приметы. С приметами начинают знакомить со средней группы.</w:t>
      </w:r>
    </w:p>
    <w:p w:rsidR="00803FE6" w:rsidRPr="00A92BDA" w:rsidRDefault="00803FE6" w:rsidP="002035B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Программное содержание наблюдений ритмично чередуется. В течение месяца можно провести четыре наблюдения примерно в такой последовательности (подготовительная группа):</w:t>
      </w:r>
    </w:p>
    <w:p w:rsidR="00803FE6" w:rsidRPr="00A92BDA" w:rsidRDefault="00803FE6" w:rsidP="00203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1-я неделя — экскурсия (целевая прогулка) природоведческая;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2-я неделя — наблюдение за бытовыми объектами;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3-я неделя — наблюдение за природоведческими объектами (в групповой комнате);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4-я неделя — наблюдение за общественными явлениями, трудом людей.</w:t>
      </w:r>
    </w:p>
    <w:p w:rsidR="00803FE6" w:rsidRPr="00A92BDA" w:rsidRDefault="00803FE6" w:rsidP="002035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детей, правильное распределение физической нагрузки в течение всей прогулки, придерживаясь следующей примерной </w:t>
      </w:r>
      <w:r w:rsidRPr="00A92BDA">
        <w:rPr>
          <w:rFonts w:ascii="Times New Roman" w:hAnsi="Times New Roman"/>
          <w:b/>
          <w:sz w:val="24"/>
          <w:szCs w:val="24"/>
        </w:rPr>
        <w:t>структуры:</w:t>
      </w:r>
    </w:p>
    <w:p w:rsidR="00803FE6" w:rsidRPr="00A92BDA" w:rsidRDefault="00803FE6" w:rsidP="002035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спокойная, самостоятельная деятельность детей (игры, наблюдения);</w:t>
      </w:r>
    </w:p>
    <w:p w:rsidR="00803FE6" w:rsidRPr="00A92BDA" w:rsidRDefault="00803FE6" w:rsidP="002035B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затем подвижные игры с элементами спорта, спортивными развлечениями;</w:t>
      </w:r>
    </w:p>
    <w:p w:rsidR="00803FE6" w:rsidRPr="00A92BDA" w:rsidRDefault="00803FE6" w:rsidP="0060586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трудовая деятельность детей.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Нельзя допускать, чтобы организованная двигательная деятельность проводилась за счёт времени самостоятельной деятельности детей.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Продолжительность подвижной деятельности составляет 60-70% от общей продолжительности прогулки, при этом не должна ущемляться самостоятельная деятельность детей.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  <w:u w:val="single"/>
        </w:rPr>
        <w:t>Подвижные игры.</w:t>
      </w:r>
      <w:r w:rsidRPr="00A92BDA">
        <w:rPr>
          <w:rFonts w:ascii="Times New Roman" w:hAnsi="Times New Roman"/>
          <w:sz w:val="24"/>
          <w:szCs w:val="24"/>
        </w:rPr>
        <w:t xml:space="preserve"> Важное место в прогулке занимает подвижная игра, в которой принимают участие все дети группы. С этой целью воспитатель вызывает у детей интерес к игре, делает ее увлекательной. Только непринужденное активное участие детей в игре создает у них радостное настроение и обеспечивает ее педагогический эффект.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Количество подвижных игр — от одной до четырех. При подборе подвижных игры необходимо обращать внимание на вид основных движений. В теплое время года должно даваться больше подвижных игр с метанием, ползанием, лазанием. В холодное время – с бегом, метанием, прыжками.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Организует и проводит игру воспитатель, который не только руководит, но и участвует в игре, беря на себя наиболее ответственную роль. Продолжительность одной игры составляет 7-15 минут (в зависимости от возраста детей и состояния здоровья).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Важно, чтобы в подвижных играх принимали участие все воспитанники группы. С этой целью на прогулке планируются только знакомые детям игры. С новыми играми дети знакомятся на физкультурных занятиях.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При проведении упражнений, основных видов движений следует использовать разные способы организации (фронтальный, подгрупповой, индивидуальный). Наиболее целесообразным является смешанное использование разных способов организации.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Упражнения детей в основных видах движений желательно организовывать по подгруппам, в зависимости от степени подвижности детей. На прогулке должны планироваться подвижные игры и игровые упражнения разной степени интенсивности. В </w:t>
      </w:r>
      <w:r w:rsidRPr="00A92BDA">
        <w:rPr>
          <w:rFonts w:ascii="Times New Roman" w:hAnsi="Times New Roman"/>
          <w:sz w:val="24"/>
          <w:szCs w:val="24"/>
        </w:rPr>
        <w:lastRenderedPageBreak/>
        <w:t>течение месяца может быть проведено 15-20 подвижных игр (включая игры эстафеты), при этом разучено 3-4 новые игры. Напомню, общая длительность игры составляет 7-10 минут.</w:t>
      </w:r>
    </w:p>
    <w:p w:rsidR="00803FE6" w:rsidRPr="00A92BDA" w:rsidRDefault="00803FE6" w:rsidP="00E7547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049E0">
        <w:rPr>
          <w:rFonts w:ascii="Times New Roman" w:hAnsi="Times New Roman"/>
          <w:b/>
          <w:sz w:val="24"/>
          <w:szCs w:val="24"/>
        </w:rPr>
        <w:t>Индивидуальная работа по физ</w:t>
      </w:r>
      <w:r w:rsidR="009049E0">
        <w:rPr>
          <w:rFonts w:ascii="Times New Roman" w:hAnsi="Times New Roman"/>
          <w:b/>
          <w:sz w:val="24"/>
          <w:szCs w:val="24"/>
        </w:rPr>
        <w:t xml:space="preserve">ическому </w:t>
      </w:r>
      <w:r w:rsidRPr="009049E0">
        <w:rPr>
          <w:rFonts w:ascii="Times New Roman" w:hAnsi="Times New Roman"/>
          <w:b/>
          <w:sz w:val="24"/>
          <w:szCs w:val="24"/>
        </w:rPr>
        <w:t>воспитанию</w:t>
      </w:r>
      <w:r w:rsidRPr="00A92BDA">
        <w:rPr>
          <w:rFonts w:ascii="Times New Roman" w:hAnsi="Times New Roman"/>
          <w:sz w:val="24"/>
          <w:szCs w:val="24"/>
        </w:rPr>
        <w:t>. Оздоровительный эффект прогулки во многом зависит от правильно организованной двигательной деятельности дошкольников. Планируя прогулку, воспитатель предусматривает индивидуальную работу с детьми по физическому воспитанию. Индивидуальная работа по физ</w:t>
      </w:r>
      <w:r w:rsidR="009049E0">
        <w:rPr>
          <w:rFonts w:ascii="Times New Roman" w:hAnsi="Times New Roman"/>
          <w:sz w:val="24"/>
          <w:szCs w:val="24"/>
        </w:rPr>
        <w:t xml:space="preserve">ическому </w:t>
      </w:r>
      <w:r w:rsidRPr="00A92BDA">
        <w:rPr>
          <w:rFonts w:ascii="Times New Roman" w:hAnsi="Times New Roman"/>
          <w:sz w:val="24"/>
          <w:szCs w:val="24"/>
        </w:rPr>
        <w:t>воспитанию должна планироваться ежедневно и с теми детьми, у которых есть проблемы в освоении основных движений. Обратите внимание на то, что есть дети с разной степенью подвижности. Индивидуальная работа может проходить в занимательной игровой форме, спортивные игры и развлечения.</w:t>
      </w:r>
    </w:p>
    <w:p w:rsidR="00803FE6" w:rsidRPr="00A92BDA" w:rsidRDefault="00803FE6" w:rsidP="009049E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Например, для старшей группы рекомендуются спортивные упражнения и элементы спортивных игр: бадминтон, настольный теннис, баскетбол, футбол, хоккей, городки.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  <w:u w:val="single"/>
        </w:rPr>
        <w:t>Спортивные игры.</w:t>
      </w:r>
      <w:r w:rsidRPr="00A92BDA">
        <w:rPr>
          <w:rFonts w:ascii="Times New Roman" w:hAnsi="Times New Roman"/>
          <w:sz w:val="24"/>
          <w:szCs w:val="24"/>
        </w:rPr>
        <w:t xml:space="preserve"> Спортивные игры и упражнения проводятся ежедневно во время прогулок или в спортзале.</w:t>
      </w:r>
    </w:p>
    <w:p w:rsidR="00803FE6" w:rsidRPr="00A92BDA" w:rsidRDefault="00803FE6" w:rsidP="0060586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Баскетбол. Передача и перебрасывание мяча друг другу двумя руками, бросание в корзину двумя руками из-за головы. Освоение игры по упрощенным правилам.</w:t>
      </w:r>
    </w:p>
    <w:p w:rsidR="00803FE6" w:rsidRPr="00A92BDA" w:rsidRDefault="00803FE6" w:rsidP="0060586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Футбол. Передача мяча друг другу с отбиванием его правой или левой ногой в положении стоя на месте, подбрасывание мяча ногой, попадание мяча в предметы, забивание в ворота. Освоение игры по упрощенным правилам.</w:t>
      </w:r>
    </w:p>
    <w:p w:rsidR="00803FE6" w:rsidRPr="00A92BDA" w:rsidRDefault="00803FE6" w:rsidP="0060586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Хоккей. Умение кататься на коньках, вести шайбу клюшкой, передавать шайбу друг другу, забивание шайбы в ворота. Освоение игры по упрощенным правилам.</w:t>
      </w:r>
    </w:p>
    <w:p w:rsidR="00803FE6" w:rsidRPr="00A92BDA" w:rsidRDefault="00803FE6" w:rsidP="0060586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Бадминтон. Умение правильно держать ракетку, производить удар по волану, перебрасывать его партнеру без сетки. Освоение игры по упрощенным правилам.</w:t>
      </w:r>
    </w:p>
    <w:p w:rsidR="00803FE6" w:rsidRPr="009049E0" w:rsidRDefault="00803FE6" w:rsidP="0060586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Теннис. Умение держать ракетку, попадать по мячу, перебрасывать его через сетку. Освоение игры в настольный и большой теннис по упрощенным правилам.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9E0">
        <w:rPr>
          <w:rFonts w:ascii="Times New Roman" w:hAnsi="Times New Roman"/>
          <w:b/>
          <w:sz w:val="24"/>
          <w:szCs w:val="24"/>
          <w:u w:val="single"/>
        </w:rPr>
        <w:t>Сюжетно-ролевые игры.</w:t>
      </w:r>
      <w:r w:rsidRPr="00A92BDA">
        <w:rPr>
          <w:rFonts w:ascii="Times New Roman" w:hAnsi="Times New Roman"/>
          <w:sz w:val="24"/>
          <w:szCs w:val="24"/>
        </w:rPr>
        <w:t xml:space="preserve"> Сюжетно-ролевые игры должны соответствовать возрасту, интересам, уровню развития детей и учитывать </w:t>
      </w:r>
      <w:proofErr w:type="spellStart"/>
      <w:r w:rsidRPr="00A92BDA">
        <w:rPr>
          <w:rFonts w:ascii="Times New Roman" w:hAnsi="Times New Roman"/>
          <w:sz w:val="24"/>
          <w:szCs w:val="24"/>
        </w:rPr>
        <w:t>полоролевую</w:t>
      </w:r>
      <w:proofErr w:type="spellEnd"/>
      <w:r w:rsidRPr="00A92BDA">
        <w:rPr>
          <w:rFonts w:ascii="Times New Roman" w:hAnsi="Times New Roman"/>
          <w:sz w:val="24"/>
          <w:szCs w:val="24"/>
        </w:rPr>
        <w:t xml:space="preserve"> дифференциацию. Они идут на основе тех знаний, которые у детей есть. Тематика должна быть самой разнообразной. Проводятся игры на бытовые, производственные темы; игры на закрепление правил дорожного движения и правил поведения на улицах города; строительные, театрализованные; игры, тематика которых связана с современной жизнью.</w:t>
      </w:r>
    </w:p>
    <w:p w:rsidR="00803FE6" w:rsidRPr="00A92BDA" w:rsidRDefault="00803FE6" w:rsidP="009049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Для организации сюжетно-ролевой игры должен быть минимум готовых пособий. Когда у ребенка есть полный арсенал пособий, то ребенок повторяет производственные действия. Если у ребенка есть предметы-заместители, ребенок начинает развивать игру и его действия переходят в ролевой план. Это очень важно при подготовке детей к школе.</w:t>
      </w:r>
    </w:p>
    <w:p w:rsidR="00803FE6" w:rsidRPr="00A92BDA" w:rsidRDefault="00803FE6" w:rsidP="009049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Элементарная трудовая деятельность.</w:t>
      </w:r>
      <w:r w:rsidRPr="00A92BDA">
        <w:rPr>
          <w:rFonts w:ascii="Times New Roman" w:hAnsi="Times New Roman"/>
          <w:sz w:val="24"/>
          <w:szCs w:val="24"/>
        </w:rPr>
        <w:t xml:space="preserve"> Она может быть двух видов:</w:t>
      </w:r>
    </w:p>
    <w:p w:rsidR="00803FE6" w:rsidRPr="00A92BDA" w:rsidRDefault="00803FE6" w:rsidP="00E754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i/>
          <w:sz w:val="24"/>
          <w:szCs w:val="24"/>
          <w:u w:val="single"/>
        </w:rPr>
        <w:t>Хозяйственно-бытовой труд:</w:t>
      </w:r>
      <w:r w:rsidRPr="00A92BDA">
        <w:rPr>
          <w:rFonts w:ascii="Times New Roman" w:hAnsi="Times New Roman"/>
          <w:sz w:val="24"/>
          <w:szCs w:val="24"/>
        </w:rPr>
        <w:t xml:space="preserve"> дети вместе с педагогом, друзьями наводят порядок на участке, в игровых уголках и шкафчиках.</w:t>
      </w:r>
    </w:p>
    <w:p w:rsidR="00803FE6" w:rsidRPr="00A92BDA" w:rsidRDefault="00803FE6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i/>
          <w:sz w:val="24"/>
          <w:szCs w:val="24"/>
          <w:u w:val="single"/>
        </w:rPr>
        <w:t>Труд на природе:</w:t>
      </w:r>
      <w:r w:rsidRPr="00A92BDA">
        <w:rPr>
          <w:rFonts w:ascii="Times New Roman" w:hAnsi="Times New Roman"/>
          <w:sz w:val="24"/>
          <w:szCs w:val="24"/>
        </w:rPr>
        <w:t xml:space="preserve"> дети работают в цветнике, на клумбе, в огороде.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Формы организации трудовой деятельности могут быть как фронтальные, так и подгрупповые.</w:t>
      </w:r>
    </w:p>
    <w:p w:rsidR="00803FE6" w:rsidRPr="00A92BDA" w:rsidRDefault="00803FE6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Планируя объем и содержание трудовой деятельности, воспитатель наряду с обучением детей некоторым практическим навыкам работы в природе должен предусмотреть знакомство их с растениями, животными, правилами ухода за ними, продумать способы организации детей в этой деятельности, последовательность работы, приемы, способствующие воспитанию у них чувства удовлетворения от выполненной работы, ответственности за общее дело.</w:t>
      </w:r>
    </w:p>
    <w:p w:rsidR="00803FE6" w:rsidRPr="00A92BDA" w:rsidRDefault="00803FE6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Экспериментальная деятельность.</w:t>
      </w:r>
      <w:r w:rsidRPr="00A92BDA">
        <w:rPr>
          <w:rFonts w:ascii="Times New Roman" w:hAnsi="Times New Roman"/>
          <w:sz w:val="24"/>
          <w:szCs w:val="24"/>
        </w:rPr>
        <w:t xml:space="preserve"> Эксперименты проводятся с самыми разнообразными материалами, при этом обязательно учитывается время года. Следует обратить внимание на обеспечение безопасности.</w:t>
      </w:r>
    </w:p>
    <w:p w:rsidR="009049E0" w:rsidRDefault="009049E0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03FE6" w:rsidRPr="00A92BDA" w:rsidRDefault="00803FE6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lastRenderedPageBreak/>
        <w:t>Существует четыре вида прогулки:</w:t>
      </w:r>
    </w:p>
    <w:p w:rsidR="00803FE6" w:rsidRPr="00A92BDA" w:rsidRDefault="00803FE6" w:rsidP="004512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i/>
          <w:sz w:val="24"/>
          <w:szCs w:val="24"/>
          <w:u w:val="single"/>
        </w:rPr>
        <w:t>Типовая</w:t>
      </w:r>
      <w:r w:rsidRPr="00A92BDA">
        <w:rPr>
          <w:rFonts w:ascii="Times New Roman" w:hAnsi="Times New Roman"/>
          <w:sz w:val="24"/>
          <w:szCs w:val="24"/>
        </w:rPr>
        <w:t>: максимально свободная деятельность детей (максимум атрибутов).</w:t>
      </w:r>
    </w:p>
    <w:p w:rsidR="00803FE6" w:rsidRPr="00A92BDA" w:rsidRDefault="00803FE6" w:rsidP="004512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i/>
          <w:sz w:val="24"/>
          <w:szCs w:val="24"/>
          <w:u w:val="single"/>
        </w:rPr>
        <w:t>Комбинированная,</w:t>
      </w:r>
      <w:r w:rsidRPr="00A92BDA">
        <w:rPr>
          <w:rFonts w:ascii="Times New Roman" w:hAnsi="Times New Roman"/>
          <w:sz w:val="24"/>
          <w:szCs w:val="24"/>
        </w:rPr>
        <w:t xml:space="preserve"> состоящая из двух частей: первая часть — целевая прогулка; вторая часть — свободная деятельность детей.</w:t>
      </w:r>
    </w:p>
    <w:p w:rsidR="00803FE6" w:rsidRPr="00A92BDA" w:rsidRDefault="00803FE6" w:rsidP="004512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A92BDA">
        <w:rPr>
          <w:rFonts w:ascii="Times New Roman" w:hAnsi="Times New Roman"/>
          <w:b/>
          <w:i/>
          <w:sz w:val="24"/>
          <w:szCs w:val="24"/>
          <w:u w:val="single"/>
        </w:rPr>
        <w:t>Прогулка-экскурсия, прогулка-поход.</w:t>
      </w:r>
    </w:p>
    <w:p w:rsidR="00803FE6" w:rsidRPr="00A92BDA" w:rsidRDefault="00803FE6" w:rsidP="004512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b/>
          <w:i/>
          <w:sz w:val="24"/>
          <w:szCs w:val="24"/>
          <w:u w:val="single"/>
        </w:rPr>
        <w:t>Спортивная</w:t>
      </w:r>
      <w:r w:rsidRPr="00A92BDA">
        <w:rPr>
          <w:rFonts w:ascii="Times New Roman" w:hAnsi="Times New Roman"/>
          <w:sz w:val="24"/>
          <w:szCs w:val="24"/>
        </w:rPr>
        <w:t xml:space="preserve"> (соревнования, эстафеты).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FE6" w:rsidRPr="00A92BDA" w:rsidRDefault="009049E0" w:rsidP="009049E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ПЛАНИРОВАНИЕ ВТОРОЙ ПОЛОВИНЫ ДНЯ</w:t>
      </w:r>
    </w:p>
    <w:p w:rsidR="00803FE6" w:rsidRPr="00A92BDA" w:rsidRDefault="00803FE6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Содержание вечерних прогулок должно планироваться с учетом всей предшествующей деятельности детей.</w:t>
      </w:r>
    </w:p>
    <w:p w:rsidR="00803FE6" w:rsidRPr="00A92BDA" w:rsidRDefault="00803FE6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Планируются наблюдения, игры, труд, физические упражнения и подвижные игры. Однако необходимо иметь в виду, что вечером не следует проводить игры большой подвижности, возбуждающие нервную систему детей.</w:t>
      </w:r>
    </w:p>
    <w:p w:rsidR="00803FE6" w:rsidRPr="00A92BDA" w:rsidRDefault="00803FE6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Основное место в этом отрезке времени занимает разнообразная игровая деятельность детей.</w:t>
      </w:r>
    </w:p>
    <w:p w:rsidR="00803FE6" w:rsidRPr="00A92BDA" w:rsidRDefault="00803FE6" w:rsidP="004512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После дневного сна хорошо планировать и трудовую деятельность детей:</w:t>
      </w:r>
    </w:p>
    <w:p w:rsidR="00803FE6" w:rsidRPr="00A92BDA" w:rsidRDefault="00803FE6" w:rsidP="004512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уборку групповой комнаты;</w:t>
      </w:r>
    </w:p>
    <w:p w:rsidR="00803FE6" w:rsidRPr="00A92BDA" w:rsidRDefault="00803FE6" w:rsidP="004512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ремонт книг, пособий, настольно-печатных игр;</w:t>
      </w:r>
    </w:p>
    <w:p w:rsidR="00803FE6" w:rsidRPr="00A92BDA" w:rsidRDefault="00803FE6" w:rsidP="004512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стирку кукольного белья, носовых платков, лент;</w:t>
      </w:r>
    </w:p>
    <w:p w:rsidR="00803FE6" w:rsidRPr="00A92BDA" w:rsidRDefault="00803FE6" w:rsidP="004512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изготовление игрушек-самоделок для своих игр и для игр малышей.</w:t>
      </w:r>
    </w:p>
    <w:p w:rsidR="00803FE6" w:rsidRPr="00A92BDA" w:rsidRDefault="00803FE6" w:rsidP="0045122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Рекомендуется также устраивать и различные зрелищные мероприятия, развлечения:</w:t>
      </w:r>
    </w:p>
    <w:p w:rsidR="00803FE6" w:rsidRPr="00A92BDA" w:rsidRDefault="00803FE6" w:rsidP="004512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кукольный, настольный, теневой театры;</w:t>
      </w:r>
    </w:p>
    <w:p w:rsidR="00803FE6" w:rsidRPr="00A92BDA" w:rsidRDefault="00803FE6" w:rsidP="004512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концерты;</w:t>
      </w:r>
    </w:p>
    <w:p w:rsidR="00803FE6" w:rsidRPr="00A92BDA" w:rsidRDefault="00803FE6" w:rsidP="004512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спортивные, музыкальные и литературные досуги;</w:t>
      </w:r>
    </w:p>
    <w:p w:rsidR="00803FE6" w:rsidRPr="00A92BDA" w:rsidRDefault="00803FE6" w:rsidP="0060586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слушание аудиокассет и многое другое.</w:t>
      </w:r>
    </w:p>
    <w:p w:rsidR="00803FE6" w:rsidRPr="00A92BDA" w:rsidRDefault="00803FE6" w:rsidP="00A92BD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этот период времени может планироваться работа музыкально-эстетического цикла, работа по изобразительной деятельности, вечера развлечения. Для расширения кругозора детей можно планировать художественное чтение с продолжением, рассказывание сказок, просмотр репродукций картин классиков и современных художников.</w:t>
      </w:r>
    </w:p>
    <w:p w:rsidR="00803FE6" w:rsidRPr="00A92BDA" w:rsidRDefault="00803FE6" w:rsidP="00A92BD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Во вторую половину дня ежедневно проводится прогулка, в содержание которой входит подвижная игра, сюжетно-ролевые игры детей, трудовая деятельность.</w:t>
      </w:r>
    </w:p>
    <w:p w:rsidR="00803FE6" w:rsidRPr="00A92BDA" w:rsidRDefault="00803FE6" w:rsidP="00A06CA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Воспитатель создает условия для организации индивидуальной избирательной деятельности детей в соответствии с их интересами и запросами.</w:t>
      </w:r>
    </w:p>
    <w:p w:rsidR="00A06CA2" w:rsidRDefault="00A06CA2" w:rsidP="00A92BD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803FE6" w:rsidRPr="00A92BDA" w:rsidRDefault="00803FE6" w:rsidP="00A92BD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Активный отдых и семейный досуг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Активный отдых детей проводится при участии родителей, при этом используются разнообразные нетрадиционные формы отдыха: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Физкультурно-оздоровительные праздники по программе «Оздоровление», проводятся 2 раза в год.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«День здоровья», проводится 1 раз в квартал.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«Неделя здоровья», проводится 1 раз в квартал.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2BDA">
        <w:rPr>
          <w:rFonts w:ascii="Times New Roman" w:hAnsi="Times New Roman"/>
          <w:sz w:val="24"/>
          <w:szCs w:val="24"/>
        </w:rPr>
        <w:t>Минитуризм</w:t>
      </w:r>
      <w:proofErr w:type="spellEnd"/>
      <w:r w:rsidRPr="00A92BDA">
        <w:rPr>
          <w:rFonts w:ascii="Times New Roman" w:hAnsi="Times New Roman"/>
          <w:sz w:val="24"/>
          <w:szCs w:val="24"/>
        </w:rPr>
        <w:t>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FE6" w:rsidRPr="00A92BDA" w:rsidRDefault="00803FE6" w:rsidP="001423A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Существуют такие формы работы, которые можно запланировать и в первой половине дня, и во второй.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Формы и методы работы по основам безопасности жизнедеятельности. (Убережем, поможем, покажем, научим): ознакомление с художественной литературой (рассказы, стихи, стихи-</w:t>
      </w:r>
      <w:proofErr w:type="spellStart"/>
      <w:r w:rsidRPr="00A92BDA">
        <w:rPr>
          <w:rFonts w:ascii="Times New Roman" w:hAnsi="Times New Roman"/>
          <w:sz w:val="24"/>
          <w:szCs w:val="24"/>
        </w:rPr>
        <w:t>добавлялки</w:t>
      </w:r>
      <w:proofErr w:type="spellEnd"/>
      <w:r w:rsidRPr="00A92BDA">
        <w:rPr>
          <w:rFonts w:ascii="Times New Roman" w:hAnsi="Times New Roman"/>
          <w:sz w:val="24"/>
          <w:szCs w:val="24"/>
        </w:rPr>
        <w:t>, загадки, каламбуры, песенки).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Для детей подбирается литература, в которой в доступной форме идет знакомство с правилами безопасности жизнедеятельности. Детям читают сказки, в которых есть хотя бы один элемент грубого нарушения правил безопасности.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Рифмованные правила поведения безопасности.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lastRenderedPageBreak/>
        <w:t>Рассматривание картин, предметных и сюжетных картинок, альбомов, плакатов, иллюстраций, муляжей, макетов.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При рассматривании картинок детям должна предоставляться возможность оценить поступок сверстника, изображенного на картинке; рассказать, как бы они поступили в данной ситуации.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Экскурсии, целевые прогулки.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Продуктивные виды детской деятельности — изготовление плакатов, макетов вместе с детьми.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Беседы с детьми: по профилактике ложных вызовов, обсуждение опасных ситуаций (в старших группах).</w:t>
      </w:r>
    </w:p>
    <w:p w:rsidR="00803FE6" w:rsidRPr="00A92BDA" w:rsidRDefault="00803FE6" w:rsidP="005562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результате проведенной деятельности дети учатся обращаться за помощью в случае необходимости, вызывать по телефону необходимую службу помощи, запоминают домашний адрес.</w:t>
      </w:r>
    </w:p>
    <w:p w:rsidR="00803FE6" w:rsidRPr="00A92BDA" w:rsidRDefault="00803FE6" w:rsidP="001423A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Ознакомление детей с художественной литературой</w:t>
      </w:r>
    </w:p>
    <w:p w:rsidR="00803FE6" w:rsidRPr="00A92BDA" w:rsidRDefault="00803FE6" w:rsidP="005562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Чтение художественной литературы является одной из форм совместной партнерской деятельности взрослого с детьми, и эта форма не может быть продолжена детьми самостоятельно, перейти в их свободную деятельность, так как дети в большинстве своем не умеют свободно читать и зависят от партнера-взрослого. Это налагает особую ответственность на воспитателя в плане подбора художественных текстов для чтения.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Чтение художественных текстов должно быть ежедневным, чтобы войти в привычку, создать ритуал жизни группы. Время для чтения должно быть определено в распорядке дня. Продолжительность чтения составляет примерно 15-20 минут в старшей группе и 20-25 минут в подготовительной группе.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Воспитатель сам подбирает для детей художественные тексты, сам определяет последовательность их чтения, руководствуясь принципом чередования: большие и малые литературные формы. Большие художественные произведения следует читать несколько дней подряд (от 2 до 10-12 дней), так как дети должны иметь возможность «удержать» последовательность сюжетных событий. Ежемесячно воспитатель прочитывает детям 1-2 больших произведения.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период между чтениями двух больших произведений используются короткие произведения (фольклорные и авторские сказки, стихи, реалистические рассказы).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Художественные тексты для длительного чтения и их последовательность воспитатель может наметить на 2-3 месяца вперед с учетом интересов детей группы.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Короткие художественные произведения для непродолжительного чтения подбираются на неделю — месяц.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При подборе и планировании последовательности текстов воспитатель руководствуется происходящими событиями (сезон, праздники, памятные даты), тематическими циклами и направленностью актуальных интересов детей группы. Список корректируется педагогом с учетом возникающих в группе конфликтов и коллизий, решение которых может быть подсказано книгой.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младшей группе воспитатель знакомит детей с народными песенками, стихами, народными сказками, сказками зарубежных и отечественных авторов.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 xml:space="preserve">В средней группе воспитатель знакомит детей с баснями, сказками про животных, которые являются носителями определенных качеств, песенками и </w:t>
      </w:r>
      <w:proofErr w:type="spellStart"/>
      <w:r w:rsidRPr="00A92BDA">
        <w:rPr>
          <w:rFonts w:ascii="Times New Roman" w:hAnsi="Times New Roman"/>
          <w:sz w:val="24"/>
          <w:szCs w:val="24"/>
        </w:rPr>
        <w:t>потешками</w:t>
      </w:r>
      <w:proofErr w:type="spellEnd"/>
      <w:r w:rsidRPr="00A92BDA">
        <w:rPr>
          <w:rFonts w:ascii="Times New Roman" w:hAnsi="Times New Roman"/>
          <w:sz w:val="24"/>
          <w:szCs w:val="24"/>
        </w:rPr>
        <w:t>, произведениями о правилах поведения и культуре общения.</w:t>
      </w:r>
    </w:p>
    <w:p w:rsidR="00803FE6" w:rsidRPr="00A92BDA" w:rsidRDefault="00803FE6" w:rsidP="005562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старшей группе воспитатель знакомит детей с произведениями, которые отражают ситуативное поведение ребенка и показывают, как выйти из того или иного положения</w:t>
      </w:r>
    </w:p>
    <w:p w:rsidR="00803FE6" w:rsidRPr="00A92BDA" w:rsidRDefault="00803FE6" w:rsidP="001423A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Организация работы по театрализованной деятельности: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Театрализованная деятельность планируется в утренние и вечерние часы в нерегламентированное время.</w:t>
      </w:r>
      <w:r w:rsidR="005562B4">
        <w:rPr>
          <w:rFonts w:ascii="Times New Roman" w:hAnsi="Times New Roman"/>
          <w:sz w:val="24"/>
          <w:szCs w:val="24"/>
        </w:rPr>
        <w:t xml:space="preserve"> </w:t>
      </w:r>
      <w:r w:rsidRPr="00A92BDA">
        <w:rPr>
          <w:rFonts w:ascii="Times New Roman" w:hAnsi="Times New Roman"/>
          <w:sz w:val="24"/>
          <w:szCs w:val="24"/>
        </w:rPr>
        <w:t xml:space="preserve">Театрализованная деятельность, может быть представлена </w:t>
      </w:r>
      <w:r w:rsidRPr="00A92BDA">
        <w:rPr>
          <w:rFonts w:ascii="Times New Roman" w:hAnsi="Times New Roman"/>
          <w:sz w:val="24"/>
          <w:szCs w:val="24"/>
        </w:rPr>
        <w:lastRenderedPageBreak/>
        <w:t>частью занятия по разным видам деятельности Театрализованная деятельность, может быть запланирована как специальное занятие.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Виды театрализованной деятельности:</w:t>
      </w:r>
    </w:p>
    <w:p w:rsidR="00803FE6" w:rsidRPr="00A92BDA" w:rsidRDefault="00803FE6" w:rsidP="00A92BD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Просмотр кукольных спектаклей и беседа по ним.</w:t>
      </w:r>
    </w:p>
    <w:p w:rsidR="00803FE6" w:rsidRPr="00A92BDA" w:rsidRDefault="00803FE6" w:rsidP="00A92BD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Игры-драматизации: с пальчиками, с куклами бибабо, импровизации.</w:t>
      </w:r>
    </w:p>
    <w:p w:rsidR="00803FE6" w:rsidRPr="00A92BDA" w:rsidRDefault="00803FE6" w:rsidP="00A92BD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Подготовка и разыгрывание разнообразных сказок и инсценировок.</w:t>
      </w:r>
    </w:p>
    <w:p w:rsidR="00803FE6" w:rsidRPr="00A92BDA" w:rsidRDefault="00803FE6" w:rsidP="00A92BD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Упражнения по формированию выразительности исполнения (вербальной и невербальной).</w:t>
      </w:r>
    </w:p>
    <w:p w:rsidR="00803FE6" w:rsidRPr="00A92BDA" w:rsidRDefault="00803FE6" w:rsidP="00A92BD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Отдельные упражнения по этике.</w:t>
      </w:r>
    </w:p>
    <w:p w:rsidR="00803FE6" w:rsidRPr="00A92BDA" w:rsidRDefault="00803FE6" w:rsidP="006058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Упражнения в целях социально-эмоционального развития детей.</w:t>
      </w:r>
    </w:p>
    <w:p w:rsidR="00803FE6" w:rsidRPr="00A92BDA" w:rsidRDefault="00803FE6" w:rsidP="00A92BD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Эти виды театрализованных игр с успехом используется в разновозрастной группе. Объединение детей на художественном материале, на совместных положительных эмоциях и общих переживаниях помогает решать, помимо общих задач, еще и такие, как умение старших детей занять малыша, развлечь его, доставить ему радость и удовольствие.</w:t>
      </w:r>
    </w:p>
    <w:p w:rsidR="00803FE6" w:rsidRPr="00A92BDA" w:rsidRDefault="00803FE6" w:rsidP="00A92BD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В условиях разновозрастной группы, объединяющей детей с различным опытом развития, важно умело подобрать произведения, которые могут служить материалом для совместных игр-драматизаций и которые будут использованы только в подгруппах.</w:t>
      </w: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FE6" w:rsidRPr="00A92BDA" w:rsidRDefault="00803FE6" w:rsidP="006058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2BDA">
        <w:rPr>
          <w:rFonts w:ascii="Times New Roman" w:hAnsi="Times New Roman"/>
          <w:b/>
          <w:sz w:val="24"/>
          <w:szCs w:val="24"/>
        </w:rPr>
        <w:t>ВЫВОД:</w:t>
      </w:r>
    </w:p>
    <w:p w:rsidR="00803FE6" w:rsidRPr="00A92BDA" w:rsidRDefault="00803FE6" w:rsidP="00A92B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2BDA">
        <w:rPr>
          <w:rFonts w:ascii="Times New Roman" w:hAnsi="Times New Roman"/>
          <w:sz w:val="24"/>
          <w:szCs w:val="24"/>
        </w:rPr>
        <w:t>Календарное планирование пишется на день или неделю. В планировании обязательно указывается дата, совместная деятельность согласно режимным отрезкам, учтены гендерные, возрастные и индивидуальные особенности детей. В плане должно быть отражено разнообразие и</w:t>
      </w:r>
      <w:bookmarkStart w:id="0" w:name="_GoBack"/>
      <w:bookmarkEnd w:id="0"/>
      <w:r w:rsidRPr="00A92BDA">
        <w:rPr>
          <w:rFonts w:ascii="Times New Roman" w:hAnsi="Times New Roman"/>
          <w:sz w:val="24"/>
          <w:szCs w:val="24"/>
        </w:rPr>
        <w:t xml:space="preserve"> содержательность видов детской деятельности.</w:t>
      </w:r>
    </w:p>
    <w:sectPr w:rsidR="00803FE6" w:rsidRPr="00A92BDA" w:rsidSect="00480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38B1"/>
    <w:multiLevelType w:val="hybridMultilevel"/>
    <w:tmpl w:val="1AA47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F2A35"/>
    <w:multiLevelType w:val="hybridMultilevel"/>
    <w:tmpl w:val="E5CEBF3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5306F2"/>
    <w:multiLevelType w:val="hybridMultilevel"/>
    <w:tmpl w:val="2304C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CC1C0E"/>
    <w:multiLevelType w:val="hybridMultilevel"/>
    <w:tmpl w:val="428C87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AF2939"/>
    <w:multiLevelType w:val="hybridMultilevel"/>
    <w:tmpl w:val="61069F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07537E"/>
    <w:multiLevelType w:val="hybridMultilevel"/>
    <w:tmpl w:val="86C81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0363E1"/>
    <w:multiLevelType w:val="hybridMultilevel"/>
    <w:tmpl w:val="F5B6C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F76706"/>
    <w:multiLevelType w:val="hybridMultilevel"/>
    <w:tmpl w:val="689C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2340F4"/>
    <w:multiLevelType w:val="hybridMultilevel"/>
    <w:tmpl w:val="8FD6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C70CB"/>
    <w:multiLevelType w:val="hybridMultilevel"/>
    <w:tmpl w:val="E2C076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746"/>
    <w:multiLevelType w:val="hybridMultilevel"/>
    <w:tmpl w:val="359E4E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ED5B0D"/>
    <w:multiLevelType w:val="hybridMultilevel"/>
    <w:tmpl w:val="75AA9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128EC"/>
    <w:multiLevelType w:val="hybridMultilevel"/>
    <w:tmpl w:val="542EE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8A4CDB"/>
    <w:multiLevelType w:val="hybridMultilevel"/>
    <w:tmpl w:val="6358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6A04A0"/>
    <w:multiLevelType w:val="hybridMultilevel"/>
    <w:tmpl w:val="BDE44F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4851AF"/>
    <w:multiLevelType w:val="hybridMultilevel"/>
    <w:tmpl w:val="F9E09A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267403"/>
    <w:multiLevelType w:val="hybridMultilevel"/>
    <w:tmpl w:val="CD48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1D6FA7"/>
    <w:multiLevelType w:val="hybridMultilevel"/>
    <w:tmpl w:val="71FEA1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342277"/>
    <w:multiLevelType w:val="hybridMultilevel"/>
    <w:tmpl w:val="C418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92575"/>
    <w:multiLevelType w:val="hybridMultilevel"/>
    <w:tmpl w:val="5F8028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A07158"/>
    <w:multiLevelType w:val="hybridMultilevel"/>
    <w:tmpl w:val="0B54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C6F87"/>
    <w:multiLevelType w:val="hybridMultilevel"/>
    <w:tmpl w:val="D354CA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9014A3"/>
    <w:multiLevelType w:val="hybridMultilevel"/>
    <w:tmpl w:val="AC84BB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932491"/>
    <w:multiLevelType w:val="hybridMultilevel"/>
    <w:tmpl w:val="2A927A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3366E1"/>
    <w:multiLevelType w:val="hybridMultilevel"/>
    <w:tmpl w:val="1D2A1D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4C5361E"/>
    <w:multiLevelType w:val="hybridMultilevel"/>
    <w:tmpl w:val="D8E68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AB3B9D"/>
    <w:multiLevelType w:val="hybridMultilevel"/>
    <w:tmpl w:val="74568B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FE7544"/>
    <w:multiLevelType w:val="hybridMultilevel"/>
    <w:tmpl w:val="182CD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D251F5"/>
    <w:multiLevelType w:val="hybridMultilevel"/>
    <w:tmpl w:val="2082A7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4E7ED8"/>
    <w:multiLevelType w:val="hybridMultilevel"/>
    <w:tmpl w:val="1116E6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F222C7"/>
    <w:multiLevelType w:val="hybridMultilevel"/>
    <w:tmpl w:val="563E0A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7"/>
  </w:num>
  <w:num w:numId="4">
    <w:abstractNumId w:val="11"/>
  </w:num>
  <w:num w:numId="5">
    <w:abstractNumId w:val="20"/>
  </w:num>
  <w:num w:numId="6">
    <w:abstractNumId w:val="15"/>
  </w:num>
  <w:num w:numId="7">
    <w:abstractNumId w:val="0"/>
  </w:num>
  <w:num w:numId="8">
    <w:abstractNumId w:val="4"/>
  </w:num>
  <w:num w:numId="9">
    <w:abstractNumId w:val="6"/>
  </w:num>
  <w:num w:numId="10">
    <w:abstractNumId w:val="21"/>
  </w:num>
  <w:num w:numId="11">
    <w:abstractNumId w:val="25"/>
  </w:num>
  <w:num w:numId="12">
    <w:abstractNumId w:val="17"/>
  </w:num>
  <w:num w:numId="13">
    <w:abstractNumId w:val="28"/>
  </w:num>
  <w:num w:numId="14">
    <w:abstractNumId w:val="9"/>
  </w:num>
  <w:num w:numId="15">
    <w:abstractNumId w:val="3"/>
  </w:num>
  <w:num w:numId="16">
    <w:abstractNumId w:val="23"/>
  </w:num>
  <w:num w:numId="17">
    <w:abstractNumId w:val="29"/>
  </w:num>
  <w:num w:numId="18">
    <w:abstractNumId w:val="30"/>
  </w:num>
  <w:num w:numId="19">
    <w:abstractNumId w:val="14"/>
  </w:num>
  <w:num w:numId="20">
    <w:abstractNumId w:val="12"/>
  </w:num>
  <w:num w:numId="21">
    <w:abstractNumId w:val="13"/>
  </w:num>
  <w:num w:numId="22">
    <w:abstractNumId w:val="5"/>
  </w:num>
  <w:num w:numId="23">
    <w:abstractNumId w:val="2"/>
  </w:num>
  <w:num w:numId="24">
    <w:abstractNumId w:val="8"/>
  </w:num>
  <w:num w:numId="25">
    <w:abstractNumId w:val="27"/>
  </w:num>
  <w:num w:numId="26">
    <w:abstractNumId w:val="22"/>
  </w:num>
  <w:num w:numId="27">
    <w:abstractNumId w:val="26"/>
  </w:num>
  <w:num w:numId="28">
    <w:abstractNumId w:val="16"/>
  </w:num>
  <w:num w:numId="29">
    <w:abstractNumId w:val="10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1C49"/>
    <w:rsid w:val="001423AD"/>
    <w:rsid w:val="002035B4"/>
    <w:rsid w:val="00242149"/>
    <w:rsid w:val="002E2E29"/>
    <w:rsid w:val="002E55ED"/>
    <w:rsid w:val="00451223"/>
    <w:rsid w:val="004809FC"/>
    <w:rsid w:val="004E6312"/>
    <w:rsid w:val="005562B4"/>
    <w:rsid w:val="005E554A"/>
    <w:rsid w:val="005E7B3A"/>
    <w:rsid w:val="00605866"/>
    <w:rsid w:val="00803FE6"/>
    <w:rsid w:val="009049E0"/>
    <w:rsid w:val="009B55AF"/>
    <w:rsid w:val="00A06CA2"/>
    <w:rsid w:val="00A92BDA"/>
    <w:rsid w:val="00C36839"/>
    <w:rsid w:val="00D67524"/>
    <w:rsid w:val="00DA1C49"/>
    <w:rsid w:val="00E75473"/>
    <w:rsid w:val="00EB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6689C93-B200-4C1E-AA29-4E7CA56C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9F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5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4444</Words>
  <Characters>25333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Татьяна Мельникова</cp:lastModifiedBy>
  <cp:revision>10</cp:revision>
  <cp:lastPrinted>2014-10-30T06:40:00Z</cp:lastPrinted>
  <dcterms:created xsi:type="dcterms:W3CDTF">2014-10-28T18:14:00Z</dcterms:created>
  <dcterms:modified xsi:type="dcterms:W3CDTF">2014-11-06T16:30:00Z</dcterms:modified>
</cp:coreProperties>
</file>