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14F2" w:rsidRDefault="004B06D2" w:rsidP="00A65F19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271781" cy="8924925"/>
            <wp:effectExtent l="19050" t="0" r="0" b="0"/>
            <wp:docPr id="1" name="Рисунок 1" descr="D:\Рабочий стол\Изображение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Изображение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5285" cy="89299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2AEF" w:rsidRPr="00FE3C16" w:rsidRDefault="00B72AEF" w:rsidP="00A65F19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E3C16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 xml:space="preserve">3. Порядок пользования педагогическими работниками </w:t>
      </w:r>
      <w:r w:rsidRPr="00FE3C16">
        <w:rPr>
          <w:rFonts w:ascii="Times New Roman" w:eastAsia="Times New Roman" w:hAnsi="Times New Roman"/>
          <w:b/>
          <w:sz w:val="28"/>
          <w:szCs w:val="28"/>
          <w:lang w:eastAsia="ru-RU"/>
        </w:rPr>
        <w:br/>
        <w:t>методическими услугами</w:t>
      </w:r>
    </w:p>
    <w:p w:rsidR="00A65F19" w:rsidRPr="00FE3C16" w:rsidRDefault="00B72AEF" w:rsidP="00A65F1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3C16">
        <w:rPr>
          <w:rFonts w:ascii="Times New Roman" w:eastAsia="Times New Roman" w:hAnsi="Times New Roman"/>
          <w:sz w:val="28"/>
          <w:szCs w:val="28"/>
          <w:lang w:eastAsia="ru-RU"/>
        </w:rPr>
        <w:t xml:space="preserve">3.1. </w:t>
      </w:r>
      <w:r w:rsidR="00A65F19" w:rsidRPr="00FE3C16">
        <w:rPr>
          <w:rFonts w:ascii="Times New Roman" w:hAnsi="Times New Roman"/>
          <w:sz w:val="28"/>
          <w:szCs w:val="28"/>
        </w:rPr>
        <w:t>Педагогические работники имеют право на бесплатное пользование в своей деятельности методических разработок, пособий, наглядных,  презентационных материалов, имеющихся в школе.</w:t>
      </w:r>
    </w:p>
    <w:p w:rsidR="00A65F19" w:rsidRPr="00FE3C16" w:rsidRDefault="00A65F19" w:rsidP="00A65F1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3C16">
        <w:rPr>
          <w:rFonts w:ascii="Times New Roman" w:hAnsi="Times New Roman"/>
          <w:sz w:val="28"/>
          <w:szCs w:val="28"/>
        </w:rPr>
        <w:t>3.2 Педагогические работники имеют право на бесплатное:</w:t>
      </w:r>
    </w:p>
    <w:p w:rsidR="00A65F19" w:rsidRPr="00FE3C16" w:rsidRDefault="00A65F19" w:rsidP="00A65F1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3C16">
        <w:rPr>
          <w:rFonts w:ascii="Times New Roman" w:hAnsi="Times New Roman"/>
          <w:sz w:val="28"/>
          <w:szCs w:val="28"/>
        </w:rPr>
        <w:t>- Проведение методического анализа результативности педагогической деятельности по данным различных мониторинговых исследований.</w:t>
      </w:r>
    </w:p>
    <w:p w:rsidR="00A65F19" w:rsidRPr="00FE3C16" w:rsidRDefault="00A65F19" w:rsidP="00A65F1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3C16">
        <w:rPr>
          <w:rFonts w:ascii="Times New Roman" w:hAnsi="Times New Roman"/>
          <w:sz w:val="28"/>
          <w:szCs w:val="28"/>
        </w:rPr>
        <w:t>- Проведение внутреннего и внешнего аудита уровня профессиональной компетентности, диагностики уровня профессионализма.</w:t>
      </w:r>
    </w:p>
    <w:p w:rsidR="00A65F19" w:rsidRPr="00FE3C16" w:rsidRDefault="00A65F19" w:rsidP="00A65F1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3C16">
        <w:rPr>
          <w:rFonts w:ascii="Times New Roman" w:hAnsi="Times New Roman"/>
          <w:sz w:val="28"/>
          <w:szCs w:val="28"/>
        </w:rPr>
        <w:t>- Помощь в разработке учебно-методической и иной документации, необходимой для осуществления профессиональной деятельности.</w:t>
      </w:r>
    </w:p>
    <w:p w:rsidR="00A65F19" w:rsidRPr="00FE3C16" w:rsidRDefault="00A65F19" w:rsidP="00A65F1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3C16">
        <w:rPr>
          <w:rFonts w:ascii="Times New Roman" w:hAnsi="Times New Roman"/>
          <w:sz w:val="28"/>
          <w:szCs w:val="28"/>
        </w:rPr>
        <w:t>- Помощь в освоении и разработке программ и технологий, подготовке и проведении уроков, мероприятий с учащимися и родителями.</w:t>
      </w:r>
    </w:p>
    <w:p w:rsidR="00A65F19" w:rsidRPr="00FE3C16" w:rsidRDefault="00A65F19" w:rsidP="00A65F1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3C16">
        <w:rPr>
          <w:rFonts w:ascii="Times New Roman" w:hAnsi="Times New Roman"/>
          <w:sz w:val="28"/>
          <w:szCs w:val="28"/>
        </w:rPr>
        <w:t>- Участие в конференциях, проблемных и тематических семинарах, методических объединениях, творческих лабораториях, групповых и индивидуальных консультациях, педагогических чтениях, мастер-классах, методических выставках, других формах методической работы; помощь при подготовке к ним.</w:t>
      </w:r>
    </w:p>
    <w:p w:rsidR="00A65F19" w:rsidRPr="00FE3C16" w:rsidRDefault="00A65F19" w:rsidP="00A65F1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3C16">
        <w:rPr>
          <w:rFonts w:ascii="Times New Roman" w:hAnsi="Times New Roman"/>
          <w:sz w:val="28"/>
          <w:szCs w:val="28"/>
        </w:rPr>
        <w:t>- Помощь в осуществлении деятельности по введению новшеств в образовательный процесс.</w:t>
      </w:r>
    </w:p>
    <w:p w:rsidR="00A65F19" w:rsidRPr="00FE3C16" w:rsidRDefault="00A65F19" w:rsidP="00A65F1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3C16">
        <w:rPr>
          <w:rFonts w:ascii="Times New Roman" w:hAnsi="Times New Roman"/>
          <w:sz w:val="28"/>
          <w:szCs w:val="28"/>
        </w:rPr>
        <w:t>- Помощь и содействие в публикации методических и иных материалов в сборниках по итогам конференций (семинаров), в интернет - источниках, различных педагогических изданиях.</w:t>
      </w:r>
    </w:p>
    <w:p w:rsidR="00A65F19" w:rsidRPr="00FE3C16" w:rsidRDefault="00A65F19" w:rsidP="00A65F1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3C16">
        <w:rPr>
          <w:rFonts w:ascii="Times New Roman" w:hAnsi="Times New Roman"/>
          <w:sz w:val="28"/>
          <w:szCs w:val="28"/>
        </w:rPr>
        <w:t>- Индивидуальная помощь при участии в конкурсах профессионального мастерства, ярмарках, смотрах, профессиональных олимпиадах.</w:t>
      </w:r>
    </w:p>
    <w:p w:rsidR="00A65F19" w:rsidRPr="00FE3C16" w:rsidRDefault="00A65F19" w:rsidP="00A65F1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3C16">
        <w:rPr>
          <w:rFonts w:ascii="Times New Roman" w:hAnsi="Times New Roman"/>
          <w:sz w:val="28"/>
          <w:szCs w:val="28"/>
        </w:rPr>
        <w:t xml:space="preserve">- Консультации по любым вопросам, касающихся педагогической деятельности. </w:t>
      </w:r>
    </w:p>
    <w:p w:rsidR="00A65F19" w:rsidRPr="00FE3C16" w:rsidRDefault="00A65F19" w:rsidP="00A65F1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3C16">
        <w:rPr>
          <w:rFonts w:ascii="Times New Roman" w:hAnsi="Times New Roman"/>
          <w:sz w:val="28"/>
          <w:szCs w:val="28"/>
        </w:rPr>
        <w:t>В случае невозможности предоставления консультационных услуг администрация школы содействует поиску консультанта по заявленной педагогом теме.</w:t>
      </w:r>
    </w:p>
    <w:p w:rsidR="00A65F19" w:rsidRPr="00FE3C16" w:rsidRDefault="00A65F19" w:rsidP="00A65F1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3C16">
        <w:rPr>
          <w:rFonts w:ascii="Times New Roman" w:hAnsi="Times New Roman"/>
          <w:sz w:val="28"/>
          <w:szCs w:val="28"/>
        </w:rPr>
        <w:t>- Организация наставничества и участия молодых специалистов в работе Школы молодого педагога.</w:t>
      </w:r>
    </w:p>
    <w:p w:rsidR="00A65F19" w:rsidRPr="00FE3C16" w:rsidRDefault="00A65F19" w:rsidP="00A65F1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3C16">
        <w:rPr>
          <w:rFonts w:ascii="Times New Roman" w:hAnsi="Times New Roman"/>
          <w:sz w:val="28"/>
          <w:szCs w:val="28"/>
        </w:rPr>
        <w:t>- При наличии в школе научного руководителя (консультанта), наличии договорных отношений с каким-либо вузом, при членстве в каком-либо университетском округе педагогические работники имеют право на получение бесплатных научных услуг и консультаций по вопросам, указанных в предмете договора.</w:t>
      </w:r>
    </w:p>
    <w:p w:rsidR="00A65F19" w:rsidRPr="00FE3C16" w:rsidRDefault="00A65F19" w:rsidP="00A65F1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3C16">
        <w:rPr>
          <w:rFonts w:ascii="Times New Roman" w:hAnsi="Times New Roman"/>
          <w:sz w:val="28"/>
          <w:szCs w:val="28"/>
        </w:rPr>
        <w:t>-  Педагогические работники имеют право на бесплатное пользование в своей деятельности образовательными, методическими, научными разработками, опубликованными в педагогических журналах, рекомендованных министерством образования и науки РФ, при условии соблюдения авторских прав их разработчиков.</w:t>
      </w:r>
    </w:p>
    <w:p w:rsidR="00A65F19" w:rsidRPr="00FE3C16" w:rsidRDefault="00A65F19" w:rsidP="00A65F1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3C16">
        <w:rPr>
          <w:rFonts w:ascii="Times New Roman" w:hAnsi="Times New Roman"/>
          <w:sz w:val="28"/>
          <w:szCs w:val="28"/>
        </w:rPr>
        <w:t xml:space="preserve">- Педагогические работники имеют право на бесплатное пользование материалами фондов библиотеки, музея школы. </w:t>
      </w:r>
    </w:p>
    <w:p w:rsidR="00B72AEF" w:rsidRPr="00FE3C16" w:rsidRDefault="00B72AEF" w:rsidP="00A65F1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014F2" w:rsidRDefault="00B72AEF" w:rsidP="00A65F19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E3C16">
        <w:rPr>
          <w:rFonts w:ascii="Times New Roman" w:eastAsia="Times New Roman" w:hAnsi="Times New Roman"/>
          <w:b/>
          <w:sz w:val="28"/>
          <w:szCs w:val="28"/>
          <w:lang w:eastAsia="ru-RU"/>
        </w:rPr>
        <w:t>4. Порядок пользования педагогическими работниками</w:t>
      </w:r>
    </w:p>
    <w:p w:rsidR="00B72AEF" w:rsidRPr="00FE3C16" w:rsidRDefault="00B72AEF" w:rsidP="00A65F19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highlight w:val="yellow"/>
          <w:lang w:eastAsia="ru-RU"/>
        </w:rPr>
      </w:pPr>
      <w:r w:rsidRPr="00FE3C1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научными услугами</w:t>
      </w:r>
    </w:p>
    <w:p w:rsidR="00A65F19" w:rsidRPr="00FE3C16" w:rsidRDefault="00B72AEF" w:rsidP="00A65F1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3C16">
        <w:rPr>
          <w:rFonts w:ascii="Times New Roman" w:eastAsia="Times New Roman" w:hAnsi="Times New Roman"/>
          <w:bCs/>
          <w:sz w:val="28"/>
          <w:szCs w:val="28"/>
          <w:lang w:eastAsia="ru-RU"/>
        </w:rPr>
        <w:t>4.1.</w:t>
      </w:r>
      <w:r w:rsidR="00A65F19" w:rsidRPr="00FE3C16">
        <w:rPr>
          <w:rFonts w:ascii="Times New Roman" w:hAnsi="Times New Roman"/>
          <w:sz w:val="28"/>
          <w:szCs w:val="28"/>
        </w:rPr>
        <w:t xml:space="preserve"> Педагогические работники школы имеют право на получение бесплатных консультаций по вопросам:</w:t>
      </w:r>
    </w:p>
    <w:p w:rsidR="00A65F19" w:rsidRPr="00FE3C16" w:rsidRDefault="00A65F19" w:rsidP="00A65F1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3C16">
        <w:rPr>
          <w:rFonts w:ascii="Times New Roman" w:hAnsi="Times New Roman"/>
          <w:sz w:val="28"/>
          <w:szCs w:val="28"/>
        </w:rPr>
        <w:t>-</w:t>
      </w:r>
      <w:r w:rsidR="00F014F2">
        <w:rPr>
          <w:rFonts w:ascii="Times New Roman" w:hAnsi="Times New Roman"/>
          <w:sz w:val="28"/>
          <w:szCs w:val="28"/>
        </w:rPr>
        <w:t xml:space="preserve"> </w:t>
      </w:r>
      <w:r w:rsidRPr="00FE3C16">
        <w:rPr>
          <w:rFonts w:ascii="Times New Roman" w:hAnsi="Times New Roman"/>
          <w:sz w:val="28"/>
          <w:szCs w:val="28"/>
        </w:rPr>
        <w:t>подготовки документов для участия в различных профессиональных конкурсах,</w:t>
      </w:r>
      <w:r w:rsidRPr="00FE3C16">
        <w:rPr>
          <w:rFonts w:ascii="Times New Roman" w:eastAsia="Times New Roman" w:hAnsi="Times New Roman"/>
          <w:sz w:val="28"/>
          <w:szCs w:val="28"/>
          <w:lang w:eastAsia="ru-RU"/>
        </w:rPr>
        <w:t xml:space="preserve"> оформления грантов Российского фонда фундаментальных исследований (РФФИ), грантов Минобрнауки РФ и пр.</w:t>
      </w:r>
      <w:r w:rsidRPr="00FE3C16">
        <w:rPr>
          <w:rFonts w:ascii="Times New Roman" w:hAnsi="Times New Roman"/>
          <w:sz w:val="28"/>
          <w:szCs w:val="28"/>
        </w:rPr>
        <w:t>;</w:t>
      </w:r>
    </w:p>
    <w:p w:rsidR="00A65F19" w:rsidRPr="00FE3C16" w:rsidRDefault="00A65F19" w:rsidP="00A65F19">
      <w:pPr>
        <w:widowControl w:val="0"/>
        <w:tabs>
          <w:tab w:val="left" w:pos="18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FE3C16">
        <w:rPr>
          <w:rFonts w:ascii="Times New Roman" w:eastAsia="Times New Roman" w:hAnsi="Times New Roman"/>
          <w:bCs/>
          <w:sz w:val="28"/>
          <w:szCs w:val="28"/>
          <w:lang w:eastAsia="ru-RU"/>
        </w:rPr>
        <w:t>- выполнения научных исследований и разработок на современном научно-техническом уровне;</w:t>
      </w:r>
    </w:p>
    <w:p w:rsidR="00A65F19" w:rsidRPr="00FE3C16" w:rsidRDefault="00A65F19" w:rsidP="00A65F1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3C16">
        <w:rPr>
          <w:rFonts w:ascii="Times New Roman" w:hAnsi="Times New Roman"/>
          <w:sz w:val="28"/>
          <w:szCs w:val="28"/>
        </w:rPr>
        <w:t>-</w:t>
      </w:r>
      <w:r w:rsidR="00F014F2">
        <w:rPr>
          <w:rFonts w:ascii="Times New Roman" w:hAnsi="Times New Roman"/>
          <w:sz w:val="28"/>
          <w:szCs w:val="28"/>
        </w:rPr>
        <w:t xml:space="preserve"> </w:t>
      </w:r>
      <w:r w:rsidRPr="00FE3C16">
        <w:rPr>
          <w:rFonts w:ascii="Times New Roman" w:hAnsi="Times New Roman"/>
          <w:sz w:val="28"/>
          <w:szCs w:val="28"/>
        </w:rPr>
        <w:t>материально-технического обеспечения научных исследований, как лично, так и с учащимися школы.</w:t>
      </w:r>
    </w:p>
    <w:p w:rsidR="00A65F19" w:rsidRPr="00FE3C16" w:rsidRDefault="00B72AEF" w:rsidP="00A65F1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E3C16">
        <w:rPr>
          <w:rFonts w:ascii="Times New Roman" w:eastAsia="Times New Roman" w:hAnsi="Times New Roman"/>
          <w:sz w:val="28"/>
          <w:szCs w:val="28"/>
          <w:lang w:eastAsia="ru-RU"/>
        </w:rPr>
        <w:t xml:space="preserve">4.2. Педагогические работники имеют право на бесплатную публикацию научных и иных материалов в сборниках материалов научных и иных конференций (семинаров) проводимых в </w:t>
      </w:r>
      <w:r w:rsidR="00F014F2">
        <w:rPr>
          <w:rFonts w:ascii="Times New Roman" w:eastAsia="Times New Roman" w:hAnsi="Times New Roman"/>
          <w:sz w:val="28"/>
          <w:szCs w:val="28"/>
          <w:lang w:eastAsia="ru-RU"/>
        </w:rPr>
        <w:t>Организации</w:t>
      </w:r>
      <w:r w:rsidR="00A65F19" w:rsidRPr="00FE3C16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C41488" w:rsidRPr="00FE3C16" w:rsidRDefault="00C41488" w:rsidP="00A65F19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sectPr w:rsidR="00C41488" w:rsidRPr="00FE3C16" w:rsidSect="004B06D2">
      <w:footerReference w:type="default" r:id="rId8"/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536D" w:rsidRDefault="0020536D" w:rsidP="001F1744">
      <w:pPr>
        <w:spacing w:after="0" w:line="240" w:lineRule="auto"/>
      </w:pPr>
      <w:r>
        <w:separator/>
      </w:r>
    </w:p>
  </w:endnote>
  <w:endnote w:type="continuationSeparator" w:id="0">
    <w:p w:rsidR="0020536D" w:rsidRDefault="0020536D" w:rsidP="001F17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998628"/>
      <w:docPartObj>
        <w:docPartGallery w:val="Page Numbers (Bottom of Page)"/>
        <w:docPartUnique/>
      </w:docPartObj>
    </w:sdtPr>
    <w:sdtContent>
      <w:p w:rsidR="002249E7" w:rsidRDefault="00484FCD">
        <w:pPr>
          <w:pStyle w:val="a3"/>
          <w:jc w:val="right"/>
        </w:pPr>
        <w:r>
          <w:fldChar w:fldCharType="begin"/>
        </w:r>
        <w:r w:rsidR="00B72AEF">
          <w:instrText xml:space="preserve"> PAGE   \* MERGEFORMAT </w:instrText>
        </w:r>
        <w:r>
          <w:fldChar w:fldCharType="separate"/>
        </w:r>
        <w:r w:rsidR="004B06D2">
          <w:rPr>
            <w:noProof/>
          </w:rPr>
          <w:t>3</w:t>
        </w:r>
        <w:r>
          <w:fldChar w:fldCharType="end"/>
        </w:r>
      </w:p>
    </w:sdtContent>
  </w:sdt>
  <w:p w:rsidR="002249E7" w:rsidRDefault="0020536D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536D" w:rsidRDefault="0020536D" w:rsidP="001F1744">
      <w:pPr>
        <w:spacing w:after="0" w:line="240" w:lineRule="auto"/>
      </w:pPr>
      <w:r>
        <w:separator/>
      </w:r>
    </w:p>
  </w:footnote>
  <w:footnote w:type="continuationSeparator" w:id="0">
    <w:p w:rsidR="0020536D" w:rsidRDefault="0020536D" w:rsidP="001F17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637663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1.%2."/>
      <w:lvlJc w:val="left"/>
      <w:pPr>
        <w:tabs>
          <w:tab w:val="num" w:pos="-4"/>
        </w:tabs>
        <w:ind w:left="-4" w:hanging="432"/>
      </w:pPr>
    </w:lvl>
    <w:lvl w:ilvl="2">
      <w:start w:val="1"/>
      <w:numFmt w:val="decimal"/>
      <w:lvlText w:val="%1.%2.%3."/>
      <w:lvlJc w:val="left"/>
      <w:pPr>
        <w:tabs>
          <w:tab w:val="num" w:pos="284"/>
        </w:tabs>
        <w:ind w:left="68" w:hanging="504"/>
      </w:pPr>
    </w:lvl>
    <w:lvl w:ilvl="3">
      <w:start w:val="1"/>
      <w:numFmt w:val="decimal"/>
      <w:lvlText w:val="%1.%2.%3.%4."/>
      <w:lvlJc w:val="left"/>
      <w:pPr>
        <w:tabs>
          <w:tab w:val="num" w:pos="644"/>
        </w:tabs>
        <w:ind w:left="572" w:hanging="648"/>
      </w:pPr>
    </w:lvl>
    <w:lvl w:ilvl="4">
      <w:start w:val="1"/>
      <w:numFmt w:val="decimal"/>
      <w:lvlText w:val="%1.%2.%3.%4.%5."/>
      <w:lvlJc w:val="left"/>
      <w:pPr>
        <w:tabs>
          <w:tab w:val="num" w:pos="1364"/>
        </w:tabs>
        <w:ind w:left="1076" w:hanging="792"/>
      </w:pPr>
    </w:lvl>
    <w:lvl w:ilvl="5">
      <w:start w:val="1"/>
      <w:numFmt w:val="decimal"/>
      <w:lvlText w:val="%1.%2.%3.%4.%5.%6."/>
      <w:lvlJc w:val="left"/>
      <w:pPr>
        <w:tabs>
          <w:tab w:val="num" w:pos="1724"/>
        </w:tabs>
        <w:ind w:left="1580" w:hanging="936"/>
      </w:pPr>
    </w:lvl>
    <w:lvl w:ilvl="6">
      <w:start w:val="1"/>
      <w:numFmt w:val="decimal"/>
      <w:lvlText w:val="%1.%2.%3.%4.%5.%6.%7."/>
      <w:lvlJc w:val="left"/>
      <w:pPr>
        <w:tabs>
          <w:tab w:val="num" w:pos="2444"/>
        </w:tabs>
        <w:ind w:left="2084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2804"/>
        </w:tabs>
        <w:ind w:left="2588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3524"/>
        </w:tabs>
        <w:ind w:left="3164" w:hanging="144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72AEF"/>
    <w:rsid w:val="0001603F"/>
    <w:rsid w:val="00077AC2"/>
    <w:rsid w:val="00106C3E"/>
    <w:rsid w:val="001235E5"/>
    <w:rsid w:val="0013659C"/>
    <w:rsid w:val="00140DB2"/>
    <w:rsid w:val="00151038"/>
    <w:rsid w:val="00173797"/>
    <w:rsid w:val="00186BA0"/>
    <w:rsid w:val="001D12E2"/>
    <w:rsid w:val="001F1744"/>
    <w:rsid w:val="0020536D"/>
    <w:rsid w:val="002141A0"/>
    <w:rsid w:val="002240AF"/>
    <w:rsid w:val="00232DE1"/>
    <w:rsid w:val="00261F96"/>
    <w:rsid w:val="0026636F"/>
    <w:rsid w:val="00267299"/>
    <w:rsid w:val="00272912"/>
    <w:rsid w:val="0028500B"/>
    <w:rsid w:val="00285925"/>
    <w:rsid w:val="002A1A0A"/>
    <w:rsid w:val="002C7D78"/>
    <w:rsid w:val="002D1DD6"/>
    <w:rsid w:val="002D65C9"/>
    <w:rsid w:val="002E69F3"/>
    <w:rsid w:val="00301ED2"/>
    <w:rsid w:val="0030279F"/>
    <w:rsid w:val="00307D07"/>
    <w:rsid w:val="00331173"/>
    <w:rsid w:val="00335601"/>
    <w:rsid w:val="00371E9E"/>
    <w:rsid w:val="0037453A"/>
    <w:rsid w:val="00397593"/>
    <w:rsid w:val="003976B5"/>
    <w:rsid w:val="003C1390"/>
    <w:rsid w:val="003E68BC"/>
    <w:rsid w:val="0040503D"/>
    <w:rsid w:val="00483BE7"/>
    <w:rsid w:val="00484FCD"/>
    <w:rsid w:val="004A5296"/>
    <w:rsid w:val="004B06D2"/>
    <w:rsid w:val="004B75E8"/>
    <w:rsid w:val="004C117B"/>
    <w:rsid w:val="004D7C66"/>
    <w:rsid w:val="0051453D"/>
    <w:rsid w:val="005234DF"/>
    <w:rsid w:val="00543C49"/>
    <w:rsid w:val="0055153E"/>
    <w:rsid w:val="005545DB"/>
    <w:rsid w:val="00557B63"/>
    <w:rsid w:val="005675CF"/>
    <w:rsid w:val="005764B3"/>
    <w:rsid w:val="005813C6"/>
    <w:rsid w:val="005C039F"/>
    <w:rsid w:val="005E682A"/>
    <w:rsid w:val="005F181F"/>
    <w:rsid w:val="00631E78"/>
    <w:rsid w:val="00637DCA"/>
    <w:rsid w:val="0066722E"/>
    <w:rsid w:val="00671232"/>
    <w:rsid w:val="006731F2"/>
    <w:rsid w:val="006817FB"/>
    <w:rsid w:val="00686975"/>
    <w:rsid w:val="00690ECB"/>
    <w:rsid w:val="006B5490"/>
    <w:rsid w:val="006F65C0"/>
    <w:rsid w:val="0071259D"/>
    <w:rsid w:val="007356CB"/>
    <w:rsid w:val="00765C3C"/>
    <w:rsid w:val="007761B9"/>
    <w:rsid w:val="007A0228"/>
    <w:rsid w:val="007C4CAC"/>
    <w:rsid w:val="007D26A9"/>
    <w:rsid w:val="007F2488"/>
    <w:rsid w:val="00806BCB"/>
    <w:rsid w:val="00844078"/>
    <w:rsid w:val="00847735"/>
    <w:rsid w:val="00853DD2"/>
    <w:rsid w:val="00855BFD"/>
    <w:rsid w:val="008610B3"/>
    <w:rsid w:val="0088473C"/>
    <w:rsid w:val="008B10B5"/>
    <w:rsid w:val="008B433E"/>
    <w:rsid w:val="008C1104"/>
    <w:rsid w:val="008C1ED9"/>
    <w:rsid w:val="008C3239"/>
    <w:rsid w:val="00911BF3"/>
    <w:rsid w:val="00912AEA"/>
    <w:rsid w:val="00956109"/>
    <w:rsid w:val="00957E67"/>
    <w:rsid w:val="00963075"/>
    <w:rsid w:val="00964C98"/>
    <w:rsid w:val="00977E7D"/>
    <w:rsid w:val="00983B29"/>
    <w:rsid w:val="009B691F"/>
    <w:rsid w:val="009B7DCC"/>
    <w:rsid w:val="009C03A2"/>
    <w:rsid w:val="00A12101"/>
    <w:rsid w:val="00A1321F"/>
    <w:rsid w:val="00A35EC8"/>
    <w:rsid w:val="00A65F19"/>
    <w:rsid w:val="00A7286B"/>
    <w:rsid w:val="00A73618"/>
    <w:rsid w:val="00A81F3A"/>
    <w:rsid w:val="00A83387"/>
    <w:rsid w:val="00A936F7"/>
    <w:rsid w:val="00A95CAC"/>
    <w:rsid w:val="00AC4EFF"/>
    <w:rsid w:val="00AD05E1"/>
    <w:rsid w:val="00AD69CA"/>
    <w:rsid w:val="00AE3850"/>
    <w:rsid w:val="00AF085A"/>
    <w:rsid w:val="00AF2F35"/>
    <w:rsid w:val="00B71A27"/>
    <w:rsid w:val="00B72AEF"/>
    <w:rsid w:val="00B73DA8"/>
    <w:rsid w:val="00B81A47"/>
    <w:rsid w:val="00BB396E"/>
    <w:rsid w:val="00BC1BDF"/>
    <w:rsid w:val="00BC4063"/>
    <w:rsid w:val="00BC52C7"/>
    <w:rsid w:val="00BD4DE3"/>
    <w:rsid w:val="00BE7442"/>
    <w:rsid w:val="00C12242"/>
    <w:rsid w:val="00C33DCC"/>
    <w:rsid w:val="00C41488"/>
    <w:rsid w:val="00C4322B"/>
    <w:rsid w:val="00C55FD5"/>
    <w:rsid w:val="00C6571F"/>
    <w:rsid w:val="00C66F21"/>
    <w:rsid w:val="00C8491A"/>
    <w:rsid w:val="00C85B72"/>
    <w:rsid w:val="00CA39B0"/>
    <w:rsid w:val="00CB5278"/>
    <w:rsid w:val="00CC2792"/>
    <w:rsid w:val="00CC38BF"/>
    <w:rsid w:val="00D01C9A"/>
    <w:rsid w:val="00D034CE"/>
    <w:rsid w:val="00D04968"/>
    <w:rsid w:val="00D115DA"/>
    <w:rsid w:val="00D459FF"/>
    <w:rsid w:val="00D66E01"/>
    <w:rsid w:val="00D81E23"/>
    <w:rsid w:val="00D83E33"/>
    <w:rsid w:val="00D96C3E"/>
    <w:rsid w:val="00DA2ABB"/>
    <w:rsid w:val="00DC0CD2"/>
    <w:rsid w:val="00E301B6"/>
    <w:rsid w:val="00E82E3A"/>
    <w:rsid w:val="00E9111E"/>
    <w:rsid w:val="00E96E61"/>
    <w:rsid w:val="00EB3EEF"/>
    <w:rsid w:val="00ED5DD0"/>
    <w:rsid w:val="00EF06A5"/>
    <w:rsid w:val="00F0052C"/>
    <w:rsid w:val="00F014F2"/>
    <w:rsid w:val="00F40CAF"/>
    <w:rsid w:val="00F67072"/>
    <w:rsid w:val="00F81B9F"/>
    <w:rsid w:val="00FC5EF9"/>
    <w:rsid w:val="00FE3C16"/>
    <w:rsid w:val="00FF6A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AE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B72A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B72AEF"/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4B06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B06D2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479</Words>
  <Characters>2732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Admin</cp:lastModifiedBy>
  <cp:revision>12</cp:revision>
  <cp:lastPrinted>2015-09-04T06:26:00Z</cp:lastPrinted>
  <dcterms:created xsi:type="dcterms:W3CDTF">2014-04-17T04:19:00Z</dcterms:created>
  <dcterms:modified xsi:type="dcterms:W3CDTF">2015-09-04T11:58:00Z</dcterms:modified>
</cp:coreProperties>
</file>